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A7E382" w14:textId="77777777" w:rsidR="00D76C43" w:rsidRDefault="00D76C43" w:rsidP="00D77983">
      <w:pPr>
        <w:rPr>
          <w:szCs w:val="30"/>
        </w:rPr>
      </w:pPr>
    </w:p>
    <w:p w14:paraId="58A0AEA6" w14:textId="06E566DD" w:rsidR="00DF277F" w:rsidRPr="00CA461C" w:rsidRDefault="00DF277F" w:rsidP="00D77983">
      <w:pPr>
        <w:rPr>
          <w:szCs w:val="30"/>
        </w:rPr>
      </w:pPr>
      <w:r>
        <w:rPr>
          <w:noProof/>
          <w:szCs w:val="30"/>
        </w:rPr>
        <w:drawing>
          <wp:anchor distT="0" distB="0" distL="114300" distR="114300" simplePos="0" relativeHeight="251659264" behindDoc="0" locked="0" layoutInCell="1" allowOverlap="1" wp14:anchorId="52386998" wp14:editId="522C7C2A">
            <wp:simplePos x="0" y="0"/>
            <wp:positionH relativeFrom="column">
              <wp:posOffset>4457065</wp:posOffset>
            </wp:positionH>
            <wp:positionV relativeFrom="paragraph">
              <wp:posOffset>0</wp:posOffset>
            </wp:positionV>
            <wp:extent cx="1138555" cy="1477010"/>
            <wp:effectExtent l="0" t="0" r="4445" b="88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461C">
        <w:rPr>
          <w:szCs w:val="30"/>
        </w:rPr>
        <w:t>ПРОГРАММА</w:t>
      </w:r>
    </w:p>
    <w:p w14:paraId="65A3B07C" w14:textId="6D008852" w:rsidR="00E4101C" w:rsidRPr="00A21F88" w:rsidRDefault="00512619" w:rsidP="000203EA">
      <w:pPr>
        <w:autoSpaceDE w:val="0"/>
        <w:autoSpaceDN w:val="0"/>
        <w:adjustRightInd w:val="0"/>
        <w:spacing w:line="280" w:lineRule="exact"/>
        <w:ind w:right="4819"/>
        <w:jc w:val="both"/>
        <w:rPr>
          <w:sz w:val="29"/>
          <w:szCs w:val="29"/>
        </w:rPr>
      </w:pPr>
      <w:bookmarkStart w:id="0" w:name="_Hlk167184365"/>
      <w:r w:rsidRPr="00A21F88">
        <w:rPr>
          <w:sz w:val="29"/>
          <w:szCs w:val="29"/>
        </w:rPr>
        <w:t>Семинара «</w:t>
      </w:r>
      <w:r w:rsidR="009922A4" w:rsidRPr="00A21F88">
        <w:rPr>
          <w:sz w:val="29"/>
          <w:szCs w:val="29"/>
        </w:rPr>
        <w:t xml:space="preserve">Электронная торговля – </w:t>
      </w:r>
      <w:r w:rsidRPr="00A21F88">
        <w:rPr>
          <w:sz w:val="29"/>
          <w:szCs w:val="29"/>
        </w:rPr>
        <w:t xml:space="preserve">инструмент продвижения белорусских товаров» </w:t>
      </w:r>
    </w:p>
    <w:p w14:paraId="58AA0BA7" w14:textId="77777777" w:rsidR="00E4101C" w:rsidRPr="00A21F88" w:rsidRDefault="00E4101C" w:rsidP="00E4101C">
      <w:pPr>
        <w:autoSpaceDE w:val="0"/>
        <w:autoSpaceDN w:val="0"/>
        <w:adjustRightInd w:val="0"/>
        <w:spacing w:line="280" w:lineRule="exact"/>
        <w:ind w:right="4252"/>
        <w:jc w:val="both"/>
        <w:rPr>
          <w:sz w:val="29"/>
          <w:szCs w:val="29"/>
        </w:rPr>
      </w:pPr>
    </w:p>
    <w:p w14:paraId="1EAA0A18" w14:textId="64E35E38" w:rsidR="00302D4E" w:rsidRDefault="001329D5" w:rsidP="00167C0D">
      <w:pPr>
        <w:tabs>
          <w:tab w:val="left" w:pos="4111"/>
        </w:tabs>
        <w:spacing w:line="280" w:lineRule="exact"/>
        <w:ind w:right="3685"/>
        <w:jc w:val="both"/>
        <w:rPr>
          <w:sz w:val="29"/>
          <w:szCs w:val="29"/>
          <w:lang w:val="en-US"/>
        </w:rPr>
      </w:pPr>
      <w:r w:rsidRPr="00A21F88">
        <w:rPr>
          <w:sz w:val="29"/>
          <w:szCs w:val="29"/>
        </w:rPr>
        <w:t>1</w:t>
      </w:r>
      <w:r w:rsidR="00512619" w:rsidRPr="00A21F88">
        <w:rPr>
          <w:sz w:val="29"/>
          <w:szCs w:val="29"/>
        </w:rPr>
        <w:t>3</w:t>
      </w:r>
      <w:r w:rsidR="005E4EFB" w:rsidRPr="00A21F88">
        <w:rPr>
          <w:sz w:val="29"/>
          <w:szCs w:val="29"/>
        </w:rPr>
        <w:t>.</w:t>
      </w:r>
      <w:r w:rsidRPr="00A21F88">
        <w:rPr>
          <w:sz w:val="29"/>
          <w:szCs w:val="29"/>
        </w:rPr>
        <w:t>0</w:t>
      </w:r>
      <w:r w:rsidR="00512619" w:rsidRPr="00A21F88">
        <w:rPr>
          <w:sz w:val="29"/>
          <w:szCs w:val="29"/>
        </w:rPr>
        <w:t>3</w:t>
      </w:r>
      <w:r w:rsidR="00C52324" w:rsidRPr="00A21F88">
        <w:rPr>
          <w:sz w:val="29"/>
          <w:szCs w:val="29"/>
        </w:rPr>
        <w:t>.202</w:t>
      </w:r>
      <w:bookmarkEnd w:id="0"/>
      <w:r w:rsidR="00D117DA" w:rsidRPr="00A21F88">
        <w:rPr>
          <w:sz w:val="29"/>
          <w:szCs w:val="29"/>
        </w:rPr>
        <w:t>5</w:t>
      </w:r>
      <w:r w:rsidR="00E90043" w:rsidRPr="00A21F88">
        <w:rPr>
          <w:sz w:val="29"/>
          <w:szCs w:val="29"/>
        </w:rPr>
        <w:t xml:space="preserve">, </w:t>
      </w:r>
      <w:r w:rsidR="001636FE" w:rsidRPr="00A21F88">
        <w:rPr>
          <w:sz w:val="29"/>
          <w:szCs w:val="29"/>
        </w:rPr>
        <w:t>г. Минск</w:t>
      </w:r>
      <w:r w:rsidR="004103EC">
        <w:rPr>
          <w:sz w:val="29"/>
          <w:szCs w:val="29"/>
        </w:rPr>
        <w:t>, гостиница Пекин</w:t>
      </w:r>
      <w:r w:rsidR="00723B89">
        <w:rPr>
          <w:sz w:val="29"/>
          <w:szCs w:val="29"/>
        </w:rPr>
        <w:t xml:space="preserve"> </w:t>
      </w:r>
    </w:p>
    <w:p w14:paraId="48194A12" w14:textId="77777777" w:rsidR="000F3D70" w:rsidRPr="000F3D70" w:rsidRDefault="000F3D70" w:rsidP="00167C0D">
      <w:pPr>
        <w:tabs>
          <w:tab w:val="left" w:pos="4111"/>
        </w:tabs>
        <w:spacing w:line="280" w:lineRule="exact"/>
        <w:ind w:right="3685"/>
        <w:jc w:val="both"/>
        <w:rPr>
          <w:i/>
          <w:iCs w:val="0"/>
          <w:sz w:val="29"/>
          <w:szCs w:val="29"/>
          <w:lang w:val="en-US"/>
        </w:rPr>
      </w:pPr>
    </w:p>
    <w:p w14:paraId="6E40CCB7" w14:textId="77777777" w:rsidR="009900A5" w:rsidRDefault="009900A5" w:rsidP="001A0517">
      <w:pPr>
        <w:rPr>
          <w:b/>
          <w:sz w:val="20"/>
        </w:rPr>
      </w:pPr>
    </w:p>
    <w:p w14:paraId="2C6D6614" w14:textId="77777777" w:rsidR="000F3D70" w:rsidRPr="00297189" w:rsidRDefault="000F3D70" w:rsidP="001A0517">
      <w:pPr>
        <w:rPr>
          <w:b/>
          <w:sz w:val="20"/>
        </w:rPr>
      </w:pPr>
    </w:p>
    <w:tbl>
      <w:tblPr>
        <w:tblpPr w:leftFromText="180" w:rightFromText="180" w:vertAnchor="text" w:tblpY="1"/>
        <w:tblOverlap w:val="never"/>
        <w:tblW w:w="9634" w:type="dxa"/>
        <w:tblLook w:val="00A0" w:firstRow="1" w:lastRow="0" w:firstColumn="1" w:lastColumn="0" w:noHBand="0" w:noVBand="0"/>
      </w:tblPr>
      <w:tblGrid>
        <w:gridCol w:w="1838"/>
        <w:gridCol w:w="284"/>
        <w:gridCol w:w="7512"/>
      </w:tblGrid>
      <w:tr w:rsidR="007E451E" w:rsidRPr="00A21F88" w14:paraId="23E22320" w14:textId="77777777" w:rsidTr="005C55DD">
        <w:trPr>
          <w:trHeight w:val="414"/>
        </w:trPr>
        <w:tc>
          <w:tcPr>
            <w:tcW w:w="1838" w:type="dxa"/>
          </w:tcPr>
          <w:p w14:paraId="2A8CD23E" w14:textId="61CC5E70" w:rsidR="007E451E" w:rsidRPr="00A21F88" w:rsidRDefault="009922A4" w:rsidP="00DB5B33">
            <w:pPr>
              <w:spacing w:after="120" w:line="280" w:lineRule="exact"/>
              <w:ind w:left="-105"/>
              <w:jc w:val="both"/>
              <w:rPr>
                <w:sz w:val="29"/>
                <w:szCs w:val="29"/>
              </w:rPr>
            </w:pPr>
            <w:r w:rsidRPr="00A21F88">
              <w:rPr>
                <w:sz w:val="29"/>
                <w:szCs w:val="29"/>
              </w:rPr>
              <w:t>10</w:t>
            </w:r>
            <w:r w:rsidR="00B269FD" w:rsidRPr="00A21F88">
              <w:rPr>
                <w:sz w:val="29"/>
                <w:szCs w:val="29"/>
              </w:rPr>
              <w:t>.</w:t>
            </w:r>
            <w:r w:rsidRPr="00A21F88">
              <w:rPr>
                <w:sz w:val="29"/>
                <w:szCs w:val="29"/>
              </w:rPr>
              <w:t>30</w:t>
            </w:r>
            <w:r w:rsidR="00B269FD" w:rsidRPr="00A21F88">
              <w:rPr>
                <w:sz w:val="29"/>
                <w:szCs w:val="29"/>
                <w:lang w:val="en-US"/>
              </w:rPr>
              <w:t xml:space="preserve"> – </w:t>
            </w:r>
            <w:r w:rsidR="00B269FD" w:rsidRPr="00A21F88">
              <w:rPr>
                <w:sz w:val="29"/>
                <w:szCs w:val="29"/>
              </w:rPr>
              <w:t>1</w:t>
            </w:r>
            <w:r w:rsidRPr="00A21F88">
              <w:rPr>
                <w:sz w:val="29"/>
                <w:szCs w:val="29"/>
              </w:rPr>
              <w:t>1</w:t>
            </w:r>
            <w:r w:rsidR="00B269FD" w:rsidRPr="00A21F88">
              <w:rPr>
                <w:sz w:val="29"/>
                <w:szCs w:val="29"/>
              </w:rPr>
              <w:t>.</w:t>
            </w:r>
            <w:r w:rsidR="007F192D" w:rsidRPr="00A21F88">
              <w:rPr>
                <w:sz w:val="29"/>
                <w:szCs w:val="29"/>
              </w:rPr>
              <w:t>00</w:t>
            </w:r>
          </w:p>
        </w:tc>
        <w:tc>
          <w:tcPr>
            <w:tcW w:w="284" w:type="dxa"/>
          </w:tcPr>
          <w:p w14:paraId="776A704F" w14:textId="77777777" w:rsidR="007E451E" w:rsidRPr="00A21F88" w:rsidRDefault="007E451E" w:rsidP="00DB5B33">
            <w:pPr>
              <w:spacing w:after="120" w:line="280" w:lineRule="exact"/>
              <w:jc w:val="both"/>
              <w:rPr>
                <w:sz w:val="29"/>
                <w:szCs w:val="29"/>
              </w:rPr>
            </w:pPr>
          </w:p>
        </w:tc>
        <w:tc>
          <w:tcPr>
            <w:tcW w:w="7512" w:type="dxa"/>
          </w:tcPr>
          <w:p w14:paraId="12500BD2" w14:textId="5E411B21" w:rsidR="00ED71A2" w:rsidRPr="00A21F88" w:rsidRDefault="007E451E" w:rsidP="00276496">
            <w:pPr>
              <w:spacing w:after="360" w:line="280" w:lineRule="exact"/>
              <w:jc w:val="both"/>
              <w:rPr>
                <w:b/>
                <w:bCs w:val="0"/>
                <w:sz w:val="29"/>
                <w:szCs w:val="29"/>
              </w:rPr>
            </w:pPr>
            <w:r w:rsidRPr="00A21F88">
              <w:rPr>
                <w:b/>
                <w:bCs w:val="0"/>
                <w:sz w:val="29"/>
                <w:szCs w:val="29"/>
              </w:rPr>
              <w:t>Регистрация участников</w:t>
            </w:r>
            <w:r w:rsidR="00167C0D" w:rsidRPr="00A21F88">
              <w:rPr>
                <w:bCs w:val="0"/>
                <w:i/>
                <w:color w:val="242424"/>
                <w:sz w:val="29"/>
                <w:szCs w:val="29"/>
                <w:lang w:val="ru-BY" w:eastAsia="ru-BY"/>
              </w:rPr>
              <w:t xml:space="preserve"> </w:t>
            </w:r>
            <w:r w:rsidR="00167C0D" w:rsidRPr="00A21F88">
              <w:rPr>
                <w:b/>
                <w:bCs w:val="0"/>
                <w:sz w:val="29"/>
                <w:szCs w:val="29"/>
                <w:lang w:val="ru-BY"/>
              </w:rPr>
              <w:t>и приветственный кофе.</w:t>
            </w:r>
          </w:p>
        </w:tc>
      </w:tr>
      <w:tr w:rsidR="000F3D70" w:rsidRPr="00A21F88" w14:paraId="0E59025F" w14:textId="77777777" w:rsidTr="005C55DD">
        <w:trPr>
          <w:trHeight w:val="414"/>
        </w:trPr>
        <w:tc>
          <w:tcPr>
            <w:tcW w:w="1838" w:type="dxa"/>
          </w:tcPr>
          <w:p w14:paraId="1C67E97D" w14:textId="66931E6C" w:rsidR="000F3D70" w:rsidRPr="00A21F88" w:rsidRDefault="000F3D70" w:rsidP="00DB5B33">
            <w:pPr>
              <w:spacing w:after="120" w:line="280" w:lineRule="exact"/>
              <w:ind w:left="-105"/>
              <w:jc w:val="both"/>
              <w:rPr>
                <w:sz w:val="29"/>
                <w:szCs w:val="29"/>
              </w:rPr>
            </w:pPr>
            <w:r w:rsidRPr="00A21F88">
              <w:rPr>
                <w:sz w:val="29"/>
                <w:szCs w:val="29"/>
              </w:rPr>
              <w:t>11.00 – 11.</w:t>
            </w:r>
            <w:r>
              <w:rPr>
                <w:sz w:val="29"/>
                <w:szCs w:val="29"/>
                <w:lang w:val="en-US"/>
              </w:rPr>
              <w:t>1</w:t>
            </w:r>
            <w:r w:rsidRPr="00A21F88">
              <w:rPr>
                <w:sz w:val="29"/>
                <w:szCs w:val="29"/>
              </w:rPr>
              <w:t>5</w:t>
            </w:r>
          </w:p>
          <w:p w14:paraId="73DF06F3" w14:textId="77777777" w:rsidR="000F3D70" w:rsidRPr="00A21F88" w:rsidRDefault="000F3D70" w:rsidP="00DB5B33">
            <w:pPr>
              <w:spacing w:after="120" w:line="280" w:lineRule="exact"/>
              <w:ind w:left="-105"/>
              <w:jc w:val="both"/>
              <w:rPr>
                <w:sz w:val="29"/>
                <w:szCs w:val="29"/>
              </w:rPr>
            </w:pPr>
          </w:p>
        </w:tc>
        <w:tc>
          <w:tcPr>
            <w:tcW w:w="284" w:type="dxa"/>
          </w:tcPr>
          <w:p w14:paraId="4E1A7E67" w14:textId="77777777" w:rsidR="000F3D70" w:rsidRPr="00A21F88" w:rsidRDefault="000F3D70" w:rsidP="00DB5B33">
            <w:pPr>
              <w:spacing w:after="120" w:line="280" w:lineRule="exact"/>
              <w:jc w:val="both"/>
              <w:rPr>
                <w:sz w:val="29"/>
                <w:szCs w:val="29"/>
              </w:rPr>
            </w:pPr>
          </w:p>
        </w:tc>
        <w:tc>
          <w:tcPr>
            <w:tcW w:w="7512" w:type="dxa"/>
          </w:tcPr>
          <w:p w14:paraId="450C114B" w14:textId="63C10AA7" w:rsidR="000F3D70" w:rsidRPr="00A21F88" w:rsidRDefault="000F3D70" w:rsidP="00DB5B33">
            <w:pPr>
              <w:spacing w:after="120" w:line="280" w:lineRule="exact"/>
              <w:jc w:val="both"/>
              <w:rPr>
                <w:b/>
                <w:bCs w:val="0"/>
                <w:sz w:val="29"/>
                <w:szCs w:val="29"/>
              </w:rPr>
            </w:pPr>
            <w:r>
              <w:rPr>
                <w:b/>
                <w:bCs w:val="0"/>
                <w:sz w:val="29"/>
                <w:szCs w:val="29"/>
              </w:rPr>
              <w:t>Открытие семинара.</w:t>
            </w:r>
          </w:p>
          <w:p w14:paraId="106B4998" w14:textId="43F3955C" w:rsidR="009822D9" w:rsidRDefault="000F3D70" w:rsidP="00DB5B33">
            <w:pPr>
              <w:spacing w:line="280" w:lineRule="exact"/>
              <w:jc w:val="both"/>
              <w:rPr>
                <w:sz w:val="29"/>
                <w:szCs w:val="29"/>
              </w:rPr>
            </w:pPr>
            <w:r w:rsidRPr="000F3D70">
              <w:rPr>
                <w:sz w:val="29"/>
                <w:szCs w:val="29"/>
              </w:rPr>
              <w:t xml:space="preserve">Мятликов Михаил Михайлович </w:t>
            </w:r>
          </w:p>
          <w:p w14:paraId="032A02E2" w14:textId="7260BE12" w:rsidR="000F3D70" w:rsidRPr="000F3D70" w:rsidRDefault="000F3D70" w:rsidP="00DB5B33">
            <w:pPr>
              <w:spacing w:after="120" w:line="280" w:lineRule="exact"/>
              <w:jc w:val="both"/>
              <w:rPr>
                <w:sz w:val="29"/>
                <w:szCs w:val="29"/>
              </w:rPr>
            </w:pPr>
            <w:r w:rsidRPr="000F3D70">
              <w:rPr>
                <w:sz w:val="29"/>
                <w:szCs w:val="29"/>
              </w:rPr>
              <w:t xml:space="preserve">председатель </w:t>
            </w:r>
            <w:r w:rsidR="009822D9">
              <w:rPr>
                <w:sz w:val="29"/>
                <w:szCs w:val="29"/>
              </w:rPr>
              <w:t>БелТПП</w:t>
            </w:r>
            <w:r w:rsidR="00276496">
              <w:rPr>
                <w:sz w:val="29"/>
                <w:szCs w:val="29"/>
              </w:rPr>
              <w:t>.</w:t>
            </w:r>
          </w:p>
          <w:p w14:paraId="4EB1FA05" w14:textId="72B5CE13" w:rsidR="009822D9" w:rsidRDefault="000F3D70" w:rsidP="00DB5B33">
            <w:pPr>
              <w:spacing w:line="280" w:lineRule="exact"/>
              <w:jc w:val="both"/>
              <w:rPr>
                <w:sz w:val="29"/>
                <w:szCs w:val="29"/>
              </w:rPr>
            </w:pPr>
            <w:r w:rsidRPr="00785756">
              <w:rPr>
                <w:sz w:val="29"/>
                <w:szCs w:val="29"/>
              </w:rPr>
              <w:t>Карпович Артур Борисович</w:t>
            </w:r>
            <w:r>
              <w:rPr>
                <w:sz w:val="29"/>
                <w:szCs w:val="29"/>
              </w:rPr>
              <w:t xml:space="preserve"> </w:t>
            </w:r>
          </w:p>
          <w:p w14:paraId="6970256F" w14:textId="0468B2D3" w:rsidR="000F3D70" w:rsidRPr="00DB5B33" w:rsidRDefault="000F3D70" w:rsidP="00AD0619">
            <w:pPr>
              <w:spacing w:after="240" w:line="280" w:lineRule="exact"/>
              <w:jc w:val="both"/>
              <w:rPr>
                <w:sz w:val="29"/>
                <w:szCs w:val="29"/>
              </w:rPr>
            </w:pPr>
            <w:r w:rsidRPr="00785756">
              <w:rPr>
                <w:sz w:val="29"/>
                <w:szCs w:val="29"/>
              </w:rPr>
              <w:t xml:space="preserve">Министр </w:t>
            </w:r>
            <w:r>
              <w:rPr>
                <w:sz w:val="29"/>
                <w:szCs w:val="29"/>
              </w:rPr>
              <w:t>антимонопольного регулирования и торговли</w:t>
            </w:r>
            <w:r w:rsidR="00276496">
              <w:rPr>
                <w:sz w:val="29"/>
                <w:szCs w:val="29"/>
              </w:rPr>
              <w:t>.</w:t>
            </w:r>
            <w:r w:rsidRPr="00785756">
              <w:rPr>
                <w:sz w:val="29"/>
                <w:szCs w:val="29"/>
              </w:rPr>
              <w:t xml:space="preserve"> </w:t>
            </w:r>
          </w:p>
        </w:tc>
      </w:tr>
      <w:tr w:rsidR="000F3D70" w:rsidRPr="00A21F88" w14:paraId="28141B44" w14:textId="77777777" w:rsidTr="005C55DD">
        <w:trPr>
          <w:trHeight w:val="414"/>
        </w:trPr>
        <w:tc>
          <w:tcPr>
            <w:tcW w:w="1838" w:type="dxa"/>
          </w:tcPr>
          <w:p w14:paraId="530865A3" w14:textId="676EE415" w:rsidR="000F3D70" w:rsidRPr="00A21F88" w:rsidRDefault="000F3D70" w:rsidP="000F3D70">
            <w:pPr>
              <w:spacing w:line="280" w:lineRule="exact"/>
              <w:ind w:left="-105"/>
              <w:jc w:val="both"/>
              <w:rPr>
                <w:sz w:val="29"/>
                <w:szCs w:val="29"/>
              </w:rPr>
            </w:pPr>
            <w:r w:rsidRPr="00A21F88">
              <w:rPr>
                <w:sz w:val="29"/>
                <w:szCs w:val="29"/>
              </w:rPr>
              <w:t>11.1</w:t>
            </w:r>
            <w:r w:rsidR="00DF238A">
              <w:rPr>
                <w:sz w:val="29"/>
                <w:szCs w:val="29"/>
              </w:rPr>
              <w:t>5</w:t>
            </w:r>
            <w:r w:rsidRPr="00A21F88">
              <w:rPr>
                <w:sz w:val="29"/>
                <w:szCs w:val="29"/>
              </w:rPr>
              <w:t xml:space="preserve"> – 1</w:t>
            </w:r>
            <w:r w:rsidR="000203EA">
              <w:rPr>
                <w:sz w:val="29"/>
                <w:szCs w:val="29"/>
              </w:rPr>
              <w:t>2</w:t>
            </w:r>
            <w:r w:rsidRPr="00A21F88">
              <w:rPr>
                <w:sz w:val="29"/>
                <w:szCs w:val="29"/>
              </w:rPr>
              <w:t>.</w:t>
            </w:r>
            <w:r w:rsidR="00297189">
              <w:rPr>
                <w:sz w:val="29"/>
                <w:szCs w:val="29"/>
              </w:rPr>
              <w:t>4</w:t>
            </w:r>
            <w:r w:rsidR="00DB5B33">
              <w:rPr>
                <w:sz w:val="29"/>
                <w:szCs w:val="29"/>
              </w:rPr>
              <w:t>0</w:t>
            </w:r>
          </w:p>
          <w:p w14:paraId="35BBB820" w14:textId="77777777" w:rsidR="000F3D70" w:rsidRPr="00A21F88" w:rsidRDefault="000F3D70" w:rsidP="0092029B">
            <w:pPr>
              <w:spacing w:line="280" w:lineRule="exact"/>
              <w:ind w:left="-105"/>
              <w:jc w:val="both"/>
              <w:rPr>
                <w:sz w:val="29"/>
                <w:szCs w:val="29"/>
              </w:rPr>
            </w:pPr>
          </w:p>
        </w:tc>
        <w:tc>
          <w:tcPr>
            <w:tcW w:w="284" w:type="dxa"/>
          </w:tcPr>
          <w:p w14:paraId="7D936423" w14:textId="77777777" w:rsidR="000F3D70" w:rsidRPr="00A21F88" w:rsidRDefault="000F3D70" w:rsidP="0092029B">
            <w:pPr>
              <w:spacing w:line="280" w:lineRule="exact"/>
              <w:jc w:val="both"/>
              <w:rPr>
                <w:sz w:val="29"/>
                <w:szCs w:val="29"/>
              </w:rPr>
            </w:pPr>
          </w:p>
        </w:tc>
        <w:tc>
          <w:tcPr>
            <w:tcW w:w="7512" w:type="dxa"/>
          </w:tcPr>
          <w:p w14:paraId="4613E283" w14:textId="77777777" w:rsidR="00D76C43" w:rsidRDefault="00FE3956" w:rsidP="00D76C43">
            <w:pPr>
              <w:spacing w:line="280" w:lineRule="exact"/>
              <w:jc w:val="both"/>
              <w:rPr>
                <w:b/>
                <w:bCs w:val="0"/>
                <w:sz w:val="29"/>
                <w:szCs w:val="29"/>
              </w:rPr>
            </w:pPr>
            <w:r w:rsidRPr="00FE3956">
              <w:rPr>
                <w:b/>
                <w:bCs w:val="0"/>
                <w:sz w:val="29"/>
                <w:szCs w:val="29"/>
              </w:rPr>
              <w:t xml:space="preserve">Продажи белорусских товаров через Wildberries: выход на новые рынки, условия работы и ключевые преимущества платформы для белорусских производителей, развитие проекта </w:t>
            </w:r>
            <w:r>
              <w:rPr>
                <w:b/>
                <w:bCs w:val="0"/>
                <w:sz w:val="29"/>
                <w:szCs w:val="29"/>
              </w:rPr>
              <w:t>«</w:t>
            </w:r>
            <w:r w:rsidRPr="00FE3956">
              <w:rPr>
                <w:b/>
                <w:bCs w:val="0"/>
                <w:sz w:val="29"/>
                <w:szCs w:val="29"/>
              </w:rPr>
              <w:t>Сделано в Беларуси</w:t>
            </w:r>
            <w:r>
              <w:rPr>
                <w:b/>
                <w:bCs w:val="0"/>
                <w:sz w:val="29"/>
                <w:szCs w:val="29"/>
              </w:rPr>
              <w:t>».</w:t>
            </w:r>
            <w:r w:rsidRPr="00FE3956">
              <w:rPr>
                <w:b/>
                <w:bCs w:val="0"/>
                <w:sz w:val="29"/>
                <w:szCs w:val="29"/>
              </w:rPr>
              <w:t xml:space="preserve"> </w:t>
            </w:r>
          </w:p>
          <w:p w14:paraId="444B4E0C" w14:textId="28CFC70C" w:rsidR="00950748" w:rsidRDefault="00FE3956" w:rsidP="00276496">
            <w:pPr>
              <w:spacing w:after="240" w:line="280" w:lineRule="exact"/>
              <w:jc w:val="both"/>
              <w:rPr>
                <w:b/>
                <w:bCs w:val="0"/>
                <w:sz w:val="29"/>
                <w:szCs w:val="29"/>
              </w:rPr>
            </w:pPr>
            <w:r>
              <w:rPr>
                <w:b/>
                <w:bCs w:val="0"/>
                <w:sz w:val="29"/>
                <w:szCs w:val="29"/>
              </w:rPr>
              <w:t>В</w:t>
            </w:r>
            <w:r w:rsidR="00950748">
              <w:rPr>
                <w:b/>
                <w:bCs w:val="0"/>
                <w:sz w:val="29"/>
                <w:szCs w:val="29"/>
              </w:rPr>
              <w:t>ерификация товаров «Сделано в Беларуси»</w:t>
            </w:r>
            <w:r w:rsidR="00276496">
              <w:rPr>
                <w:b/>
                <w:bCs w:val="0"/>
                <w:sz w:val="29"/>
                <w:szCs w:val="29"/>
              </w:rPr>
              <w:t>.</w:t>
            </w:r>
          </w:p>
          <w:p w14:paraId="43764C3B" w14:textId="77777777" w:rsidR="009822D9" w:rsidRDefault="00950748" w:rsidP="00AD0619">
            <w:pPr>
              <w:spacing w:after="120" w:line="280" w:lineRule="exact"/>
              <w:ind w:left="1701" w:hanging="1701"/>
              <w:jc w:val="both"/>
              <w:rPr>
                <w:sz w:val="29"/>
                <w:szCs w:val="29"/>
              </w:rPr>
            </w:pPr>
            <w:r w:rsidRPr="008750FA">
              <w:rPr>
                <w:sz w:val="29"/>
                <w:szCs w:val="29"/>
              </w:rPr>
              <w:t xml:space="preserve">Модератор: </w:t>
            </w:r>
          </w:p>
          <w:p w14:paraId="46AD8198" w14:textId="2C575358" w:rsidR="009822D9" w:rsidRDefault="00950748" w:rsidP="008750FA">
            <w:pPr>
              <w:spacing w:line="280" w:lineRule="exact"/>
              <w:ind w:left="1701" w:hanging="1701"/>
              <w:jc w:val="both"/>
              <w:rPr>
                <w:sz w:val="29"/>
                <w:szCs w:val="29"/>
              </w:rPr>
            </w:pPr>
            <w:bookmarkStart w:id="1" w:name="_Hlk190329531"/>
            <w:r w:rsidRPr="008750FA">
              <w:rPr>
                <w:sz w:val="29"/>
                <w:szCs w:val="29"/>
              </w:rPr>
              <w:t>Мелешкин Денис Владимирович</w:t>
            </w:r>
          </w:p>
          <w:p w14:paraId="7EE21CBF" w14:textId="207932B2" w:rsidR="00950748" w:rsidRDefault="00950748" w:rsidP="00276496">
            <w:pPr>
              <w:spacing w:after="240" w:line="280" w:lineRule="exact"/>
              <w:ind w:left="1701" w:hanging="1701"/>
              <w:jc w:val="both"/>
              <w:rPr>
                <w:sz w:val="29"/>
                <w:szCs w:val="29"/>
              </w:rPr>
            </w:pPr>
            <w:r w:rsidRPr="008750FA">
              <w:rPr>
                <w:sz w:val="29"/>
                <w:szCs w:val="29"/>
              </w:rPr>
              <w:t xml:space="preserve">заместитель председателя </w:t>
            </w:r>
            <w:r w:rsidR="009822D9">
              <w:rPr>
                <w:sz w:val="29"/>
                <w:szCs w:val="29"/>
              </w:rPr>
              <w:t>БелТПП</w:t>
            </w:r>
            <w:r w:rsidR="00276496">
              <w:rPr>
                <w:sz w:val="29"/>
                <w:szCs w:val="29"/>
              </w:rPr>
              <w:t>.</w:t>
            </w:r>
          </w:p>
          <w:bookmarkEnd w:id="1"/>
          <w:p w14:paraId="40B4E519" w14:textId="14DBAEE6" w:rsidR="009822D9" w:rsidRDefault="00950748" w:rsidP="00AD0619">
            <w:pPr>
              <w:spacing w:after="120" w:line="280" w:lineRule="exact"/>
              <w:jc w:val="both"/>
              <w:rPr>
                <w:sz w:val="29"/>
                <w:szCs w:val="29"/>
              </w:rPr>
            </w:pPr>
            <w:r>
              <w:rPr>
                <w:sz w:val="29"/>
                <w:szCs w:val="29"/>
              </w:rPr>
              <w:t>Спикеры</w:t>
            </w:r>
            <w:r w:rsidR="000203EA">
              <w:rPr>
                <w:sz w:val="29"/>
                <w:szCs w:val="29"/>
              </w:rPr>
              <w:t>:</w:t>
            </w:r>
            <w:r w:rsidR="009822D9">
              <w:rPr>
                <w:sz w:val="29"/>
                <w:szCs w:val="29"/>
              </w:rPr>
              <w:t xml:space="preserve"> </w:t>
            </w:r>
          </w:p>
          <w:p w14:paraId="66D0E0EC" w14:textId="640729A1" w:rsidR="00C959BA" w:rsidRDefault="007C2669" w:rsidP="00366D43">
            <w:pPr>
              <w:spacing w:line="280" w:lineRule="exact"/>
              <w:jc w:val="both"/>
              <w:rPr>
                <w:sz w:val="29"/>
                <w:szCs w:val="29"/>
              </w:rPr>
            </w:pPr>
            <w:bookmarkStart w:id="2" w:name="_Hlk190329471"/>
            <w:r>
              <w:rPr>
                <w:sz w:val="29"/>
                <w:szCs w:val="29"/>
              </w:rPr>
              <w:t>Васильев</w:t>
            </w:r>
            <w:r w:rsidR="00AB6339">
              <w:t xml:space="preserve"> </w:t>
            </w:r>
            <w:r w:rsidR="00AB6339" w:rsidRPr="00AB6339">
              <w:rPr>
                <w:sz w:val="29"/>
                <w:szCs w:val="29"/>
              </w:rPr>
              <w:t xml:space="preserve">Евгений </w:t>
            </w:r>
            <w:r w:rsidR="00AB6339">
              <w:rPr>
                <w:sz w:val="29"/>
                <w:szCs w:val="29"/>
              </w:rPr>
              <w:t xml:space="preserve">Валерьевич </w:t>
            </w:r>
          </w:p>
          <w:p w14:paraId="6511BC2C" w14:textId="0D714285" w:rsidR="00C959BA" w:rsidRPr="00366D43" w:rsidRDefault="00366D43" w:rsidP="00366D43">
            <w:pPr>
              <w:spacing w:line="280" w:lineRule="exact"/>
              <w:jc w:val="both"/>
              <w:rPr>
                <w:sz w:val="29"/>
                <w:szCs w:val="29"/>
              </w:rPr>
            </w:pPr>
            <w:r>
              <w:rPr>
                <w:sz w:val="29"/>
                <w:szCs w:val="29"/>
              </w:rPr>
              <w:t>д</w:t>
            </w:r>
            <w:r w:rsidRPr="00366D43">
              <w:rPr>
                <w:sz w:val="29"/>
                <w:szCs w:val="29"/>
              </w:rPr>
              <w:t>иректор Wildberries по развитию отношений с органами государственной власти в Республике Беларусь</w:t>
            </w:r>
            <w:r w:rsidR="00276496">
              <w:rPr>
                <w:sz w:val="29"/>
                <w:szCs w:val="29"/>
              </w:rPr>
              <w:t>;</w:t>
            </w:r>
          </w:p>
          <w:p w14:paraId="488D577B" w14:textId="77777777" w:rsidR="00366D43" w:rsidRDefault="00366D43" w:rsidP="00366D43">
            <w:pPr>
              <w:spacing w:line="280" w:lineRule="exact"/>
              <w:jc w:val="both"/>
              <w:rPr>
                <w:sz w:val="29"/>
                <w:szCs w:val="29"/>
                <w:lang w:val="ru-BY"/>
              </w:rPr>
            </w:pPr>
          </w:p>
          <w:p w14:paraId="704AAF76" w14:textId="3D24D1B1" w:rsidR="00366D43" w:rsidRPr="00366D43" w:rsidRDefault="00366D43" w:rsidP="00366D43">
            <w:pPr>
              <w:spacing w:line="280" w:lineRule="exact"/>
              <w:jc w:val="both"/>
              <w:rPr>
                <w:sz w:val="29"/>
                <w:szCs w:val="29"/>
                <w:lang w:val="ru-BY"/>
              </w:rPr>
            </w:pPr>
            <w:proofErr w:type="spellStart"/>
            <w:r w:rsidRPr="00366D43">
              <w:rPr>
                <w:sz w:val="29"/>
                <w:szCs w:val="29"/>
                <w:lang w:val="ru-BY"/>
              </w:rPr>
              <w:t>Гугунишвили</w:t>
            </w:r>
            <w:proofErr w:type="spellEnd"/>
            <w:r w:rsidRPr="00366D43">
              <w:rPr>
                <w:sz w:val="29"/>
                <w:szCs w:val="29"/>
                <w:lang w:val="ru-BY"/>
              </w:rPr>
              <w:t xml:space="preserve"> Милана Сергеевна</w:t>
            </w:r>
          </w:p>
          <w:p w14:paraId="3E66CCED" w14:textId="684B74A2" w:rsidR="00366D43" w:rsidRDefault="00366D43" w:rsidP="00366D43">
            <w:pPr>
              <w:spacing w:line="280" w:lineRule="exact"/>
              <w:jc w:val="both"/>
              <w:rPr>
                <w:sz w:val="29"/>
                <w:szCs w:val="29"/>
                <w:lang w:val="ru-BY"/>
              </w:rPr>
            </w:pPr>
            <w:r>
              <w:rPr>
                <w:sz w:val="29"/>
                <w:szCs w:val="29"/>
                <w:lang w:val="ru-BY"/>
              </w:rPr>
              <w:t>э</w:t>
            </w:r>
            <w:r w:rsidRPr="00366D43">
              <w:rPr>
                <w:sz w:val="29"/>
                <w:szCs w:val="29"/>
                <w:lang w:val="ru-BY"/>
              </w:rPr>
              <w:t>ксперт Центра развития и поддержки предпринимателей PRO Wildberries в Беларуси</w:t>
            </w:r>
            <w:r>
              <w:rPr>
                <w:sz w:val="29"/>
                <w:szCs w:val="29"/>
                <w:lang w:val="ru-BY"/>
              </w:rPr>
              <w:t>;</w:t>
            </w:r>
          </w:p>
          <w:p w14:paraId="21202B20" w14:textId="77777777" w:rsidR="00366D43" w:rsidRPr="00366D43" w:rsidRDefault="00366D43" w:rsidP="00366D43">
            <w:pPr>
              <w:spacing w:line="280" w:lineRule="exact"/>
              <w:jc w:val="both"/>
              <w:rPr>
                <w:sz w:val="29"/>
                <w:szCs w:val="29"/>
                <w:lang w:val="ru-BY"/>
              </w:rPr>
            </w:pPr>
          </w:p>
          <w:p w14:paraId="2044B738" w14:textId="746CCF21" w:rsidR="009822D9" w:rsidRPr="00C959BA" w:rsidRDefault="000203EA" w:rsidP="00366D43">
            <w:pPr>
              <w:spacing w:line="280" w:lineRule="exact"/>
              <w:jc w:val="both"/>
              <w:rPr>
                <w:sz w:val="29"/>
                <w:szCs w:val="29"/>
              </w:rPr>
            </w:pPr>
            <w:r w:rsidRPr="00C959BA">
              <w:rPr>
                <w:sz w:val="29"/>
                <w:szCs w:val="29"/>
              </w:rPr>
              <w:t>Тачилова Татьяна Леонидовна</w:t>
            </w:r>
          </w:p>
          <w:p w14:paraId="2A15E882" w14:textId="43B101D7" w:rsidR="000F3D70" w:rsidRPr="00AD0619" w:rsidRDefault="000203EA" w:rsidP="00366D43">
            <w:pPr>
              <w:pStyle w:val="ad"/>
              <w:spacing w:after="120" w:line="280" w:lineRule="exact"/>
              <w:ind w:left="0" w:firstLine="28"/>
              <w:contextualSpacing w:val="0"/>
              <w:jc w:val="both"/>
              <w:rPr>
                <w:sz w:val="29"/>
                <w:szCs w:val="29"/>
              </w:rPr>
            </w:pPr>
            <w:r w:rsidRPr="00A21F88">
              <w:rPr>
                <w:sz w:val="29"/>
                <w:szCs w:val="29"/>
              </w:rPr>
              <w:t>главный специалист по экспертизе и сертификации управления сертификации и экспертной деятельности БелТПП</w:t>
            </w:r>
            <w:bookmarkEnd w:id="2"/>
            <w:r w:rsidR="00276496">
              <w:rPr>
                <w:sz w:val="29"/>
                <w:szCs w:val="29"/>
              </w:rPr>
              <w:t>;</w:t>
            </w:r>
          </w:p>
          <w:p w14:paraId="2D506EF6" w14:textId="649A874A" w:rsidR="00AD0619" w:rsidRPr="00AD0619" w:rsidRDefault="00276496" w:rsidP="00276496">
            <w:pPr>
              <w:pStyle w:val="ad"/>
              <w:spacing w:after="240" w:line="280" w:lineRule="exact"/>
              <w:ind w:left="0" w:firstLine="28"/>
              <w:contextualSpacing w:val="0"/>
              <w:jc w:val="both"/>
              <w:rPr>
                <w:sz w:val="29"/>
                <w:szCs w:val="29"/>
              </w:rPr>
            </w:pPr>
            <w:r>
              <w:rPr>
                <w:sz w:val="29"/>
                <w:szCs w:val="29"/>
              </w:rPr>
              <w:t>п</w:t>
            </w:r>
            <w:r w:rsidR="00AD0619">
              <w:rPr>
                <w:sz w:val="29"/>
                <w:szCs w:val="29"/>
              </w:rPr>
              <w:t>редставители предприятий</w:t>
            </w:r>
            <w:r>
              <w:rPr>
                <w:sz w:val="29"/>
                <w:szCs w:val="29"/>
              </w:rPr>
              <w:t>.</w:t>
            </w:r>
          </w:p>
          <w:p w14:paraId="1A757B9E" w14:textId="17451DAB" w:rsidR="00297189" w:rsidRPr="00297189" w:rsidRDefault="00297189" w:rsidP="00276496">
            <w:pPr>
              <w:pStyle w:val="ad"/>
              <w:spacing w:after="360" w:line="280" w:lineRule="exact"/>
              <w:ind w:left="0" w:firstLine="28"/>
              <w:contextualSpacing w:val="0"/>
              <w:jc w:val="both"/>
              <w:rPr>
                <w:b/>
                <w:bCs w:val="0"/>
                <w:sz w:val="29"/>
                <w:szCs w:val="29"/>
              </w:rPr>
            </w:pPr>
            <w:r w:rsidRPr="00297189">
              <w:rPr>
                <w:b/>
                <w:bCs w:val="0"/>
                <w:sz w:val="29"/>
                <w:szCs w:val="29"/>
              </w:rPr>
              <w:t>Обсуждение, вопросы участников</w:t>
            </w:r>
            <w:r w:rsidR="00276496">
              <w:rPr>
                <w:b/>
                <w:bCs w:val="0"/>
                <w:sz w:val="29"/>
                <w:szCs w:val="29"/>
              </w:rPr>
              <w:t>.</w:t>
            </w:r>
          </w:p>
        </w:tc>
      </w:tr>
      <w:tr w:rsidR="00DB5B33" w:rsidRPr="00A21F88" w14:paraId="200A0C17" w14:textId="77777777" w:rsidTr="005C55DD">
        <w:trPr>
          <w:trHeight w:val="414"/>
        </w:trPr>
        <w:tc>
          <w:tcPr>
            <w:tcW w:w="1838" w:type="dxa"/>
          </w:tcPr>
          <w:p w14:paraId="61949C70" w14:textId="5EB5383A" w:rsidR="00DB5B33" w:rsidRPr="00A21F88" w:rsidRDefault="00DB5B33" w:rsidP="00DB5B33">
            <w:pPr>
              <w:spacing w:line="280" w:lineRule="exact"/>
              <w:ind w:left="-105"/>
              <w:jc w:val="both"/>
              <w:rPr>
                <w:sz w:val="29"/>
                <w:szCs w:val="29"/>
              </w:rPr>
            </w:pPr>
            <w:r w:rsidRPr="00A21F88">
              <w:rPr>
                <w:sz w:val="29"/>
                <w:szCs w:val="29"/>
              </w:rPr>
              <w:t>12.4</w:t>
            </w:r>
            <w:r>
              <w:rPr>
                <w:sz w:val="29"/>
                <w:szCs w:val="29"/>
              </w:rPr>
              <w:t>0</w:t>
            </w:r>
            <w:r w:rsidRPr="00A21F88">
              <w:rPr>
                <w:sz w:val="29"/>
                <w:szCs w:val="29"/>
              </w:rPr>
              <w:t xml:space="preserve"> – 13.1</w:t>
            </w:r>
            <w:r>
              <w:rPr>
                <w:sz w:val="29"/>
                <w:szCs w:val="29"/>
              </w:rPr>
              <w:t>0</w:t>
            </w:r>
          </w:p>
        </w:tc>
        <w:tc>
          <w:tcPr>
            <w:tcW w:w="284" w:type="dxa"/>
          </w:tcPr>
          <w:p w14:paraId="1D424E61" w14:textId="77777777" w:rsidR="00DB5B33" w:rsidRPr="00A21F88" w:rsidRDefault="00DB5B33" w:rsidP="00DB5B33">
            <w:pPr>
              <w:spacing w:line="280" w:lineRule="exact"/>
              <w:jc w:val="both"/>
              <w:rPr>
                <w:sz w:val="29"/>
                <w:szCs w:val="29"/>
              </w:rPr>
            </w:pPr>
          </w:p>
        </w:tc>
        <w:tc>
          <w:tcPr>
            <w:tcW w:w="7512" w:type="dxa"/>
          </w:tcPr>
          <w:p w14:paraId="13C5A2FA" w14:textId="5BD4EE41" w:rsidR="00DB5B33" w:rsidRPr="00A21F88" w:rsidRDefault="00DB5B33" w:rsidP="00276496">
            <w:pPr>
              <w:spacing w:after="360" w:line="280" w:lineRule="exact"/>
              <w:jc w:val="both"/>
              <w:rPr>
                <w:b/>
                <w:bCs w:val="0"/>
                <w:sz w:val="29"/>
                <w:szCs w:val="29"/>
              </w:rPr>
            </w:pPr>
            <w:r w:rsidRPr="00A21F88">
              <w:rPr>
                <w:b/>
                <w:bCs w:val="0"/>
                <w:sz w:val="29"/>
                <w:szCs w:val="29"/>
              </w:rPr>
              <w:t>Кофе-пауза.</w:t>
            </w:r>
            <w:r w:rsidR="00EC1719">
              <w:rPr>
                <w:b/>
                <w:bCs w:val="0"/>
                <w:sz w:val="29"/>
                <w:szCs w:val="29"/>
              </w:rPr>
              <w:t xml:space="preserve"> Деловое общение.</w:t>
            </w:r>
          </w:p>
        </w:tc>
      </w:tr>
      <w:tr w:rsidR="00DB5B33" w:rsidRPr="00A21F88" w14:paraId="300A95EA" w14:textId="77777777" w:rsidTr="005C55DD">
        <w:trPr>
          <w:trHeight w:val="414"/>
        </w:trPr>
        <w:tc>
          <w:tcPr>
            <w:tcW w:w="1838" w:type="dxa"/>
          </w:tcPr>
          <w:p w14:paraId="7737BD73" w14:textId="7E2FFA0B" w:rsidR="00DB5B33" w:rsidRDefault="00DB5B33" w:rsidP="00DB5B33">
            <w:pPr>
              <w:spacing w:line="280" w:lineRule="exact"/>
              <w:ind w:left="-105"/>
              <w:jc w:val="both"/>
              <w:rPr>
                <w:sz w:val="29"/>
                <w:szCs w:val="29"/>
              </w:rPr>
            </w:pPr>
            <w:r w:rsidRPr="00A21F88">
              <w:rPr>
                <w:sz w:val="29"/>
                <w:szCs w:val="29"/>
              </w:rPr>
              <w:lastRenderedPageBreak/>
              <w:t>13.1</w:t>
            </w:r>
            <w:r>
              <w:rPr>
                <w:sz w:val="29"/>
                <w:szCs w:val="29"/>
              </w:rPr>
              <w:t>0</w:t>
            </w:r>
            <w:r w:rsidRPr="00A21F88">
              <w:rPr>
                <w:sz w:val="29"/>
                <w:szCs w:val="29"/>
              </w:rPr>
              <w:t xml:space="preserve"> – 1</w:t>
            </w:r>
            <w:r w:rsidR="0061014C">
              <w:rPr>
                <w:sz w:val="29"/>
                <w:szCs w:val="29"/>
              </w:rPr>
              <w:t>4</w:t>
            </w:r>
            <w:r w:rsidRPr="00A21F88">
              <w:rPr>
                <w:sz w:val="29"/>
                <w:szCs w:val="29"/>
              </w:rPr>
              <w:t>.</w:t>
            </w:r>
            <w:r w:rsidR="00113A4D">
              <w:rPr>
                <w:sz w:val="29"/>
                <w:szCs w:val="29"/>
              </w:rPr>
              <w:t>20</w:t>
            </w:r>
          </w:p>
          <w:p w14:paraId="54CB2959" w14:textId="77777777" w:rsidR="0061014C" w:rsidRDefault="0061014C" w:rsidP="00DB5B33">
            <w:pPr>
              <w:spacing w:line="280" w:lineRule="exact"/>
              <w:ind w:left="-105"/>
              <w:jc w:val="both"/>
              <w:rPr>
                <w:sz w:val="29"/>
                <w:szCs w:val="29"/>
              </w:rPr>
            </w:pPr>
          </w:p>
          <w:p w14:paraId="418E755D" w14:textId="77777777" w:rsidR="00DB5B33" w:rsidRPr="00A21F88" w:rsidRDefault="00DB5B33" w:rsidP="00367E2C">
            <w:pPr>
              <w:spacing w:line="280" w:lineRule="exact"/>
              <w:ind w:left="-105"/>
              <w:jc w:val="both"/>
              <w:rPr>
                <w:sz w:val="29"/>
                <w:szCs w:val="29"/>
              </w:rPr>
            </w:pPr>
          </w:p>
        </w:tc>
        <w:tc>
          <w:tcPr>
            <w:tcW w:w="284" w:type="dxa"/>
          </w:tcPr>
          <w:p w14:paraId="1139575D" w14:textId="77777777" w:rsidR="00DB5B33" w:rsidRPr="00A21F88" w:rsidRDefault="00DB5B33" w:rsidP="00DB5B33">
            <w:pPr>
              <w:spacing w:line="280" w:lineRule="exact"/>
              <w:jc w:val="both"/>
              <w:rPr>
                <w:sz w:val="29"/>
                <w:szCs w:val="29"/>
              </w:rPr>
            </w:pPr>
          </w:p>
        </w:tc>
        <w:tc>
          <w:tcPr>
            <w:tcW w:w="7512" w:type="dxa"/>
          </w:tcPr>
          <w:p w14:paraId="4B4E9CBD" w14:textId="70526A09" w:rsidR="00DB5B33" w:rsidRDefault="00DB5B33" w:rsidP="00276496">
            <w:pPr>
              <w:spacing w:after="240" w:line="280" w:lineRule="exact"/>
              <w:jc w:val="both"/>
              <w:rPr>
                <w:bCs w:val="0"/>
                <w:sz w:val="29"/>
                <w:szCs w:val="29"/>
              </w:rPr>
            </w:pPr>
            <w:r>
              <w:rPr>
                <w:b/>
                <w:sz w:val="29"/>
                <w:szCs w:val="29"/>
              </w:rPr>
              <w:t>Использование электронных платформ для развития экспорта</w:t>
            </w:r>
            <w:r w:rsidRPr="00A21F88">
              <w:rPr>
                <w:b/>
                <w:sz w:val="29"/>
                <w:szCs w:val="29"/>
              </w:rPr>
              <w:t>.</w:t>
            </w:r>
            <w:r w:rsidRPr="00A21F88">
              <w:rPr>
                <w:bCs w:val="0"/>
                <w:sz w:val="29"/>
                <w:szCs w:val="29"/>
              </w:rPr>
              <w:t xml:space="preserve"> </w:t>
            </w:r>
          </w:p>
          <w:p w14:paraId="37CB2C82" w14:textId="77777777" w:rsidR="00DB5B33" w:rsidRPr="009822D9" w:rsidRDefault="00DB5B33" w:rsidP="00AD0619">
            <w:pPr>
              <w:spacing w:after="120" w:line="280" w:lineRule="exact"/>
              <w:jc w:val="both"/>
              <w:rPr>
                <w:sz w:val="29"/>
                <w:szCs w:val="29"/>
              </w:rPr>
            </w:pPr>
            <w:r w:rsidRPr="009822D9">
              <w:rPr>
                <w:sz w:val="29"/>
                <w:szCs w:val="29"/>
              </w:rPr>
              <w:t xml:space="preserve">Модератор: </w:t>
            </w:r>
          </w:p>
          <w:p w14:paraId="6456CBE1" w14:textId="38522DC5" w:rsidR="00DB5B33" w:rsidRPr="009822D9" w:rsidRDefault="00DB5B33" w:rsidP="00DB5B33">
            <w:pPr>
              <w:spacing w:line="280" w:lineRule="exact"/>
              <w:jc w:val="both"/>
              <w:rPr>
                <w:sz w:val="29"/>
                <w:szCs w:val="29"/>
              </w:rPr>
            </w:pPr>
            <w:r w:rsidRPr="009822D9">
              <w:rPr>
                <w:sz w:val="29"/>
                <w:szCs w:val="29"/>
              </w:rPr>
              <w:t xml:space="preserve">Мелешкин Денис Владимирович </w:t>
            </w:r>
          </w:p>
          <w:p w14:paraId="5916422C" w14:textId="518FDF4B" w:rsidR="00DB5B33" w:rsidRDefault="00DB5B33" w:rsidP="00276496">
            <w:pPr>
              <w:spacing w:after="240" w:line="280" w:lineRule="exact"/>
              <w:jc w:val="both"/>
              <w:rPr>
                <w:sz w:val="29"/>
                <w:szCs w:val="29"/>
              </w:rPr>
            </w:pPr>
            <w:r w:rsidRPr="009822D9">
              <w:rPr>
                <w:sz w:val="29"/>
                <w:szCs w:val="29"/>
              </w:rPr>
              <w:t>заместитель председателя БелТПП</w:t>
            </w:r>
            <w:r w:rsidR="00276496">
              <w:rPr>
                <w:sz w:val="29"/>
                <w:szCs w:val="29"/>
              </w:rPr>
              <w:t>.</w:t>
            </w:r>
          </w:p>
          <w:p w14:paraId="45F56933" w14:textId="25C2CE93" w:rsidR="00DB5B33" w:rsidRDefault="00DB5B33" w:rsidP="00AD0619">
            <w:pPr>
              <w:spacing w:after="120" w:line="280" w:lineRule="exact"/>
              <w:jc w:val="both"/>
              <w:rPr>
                <w:sz w:val="29"/>
                <w:szCs w:val="29"/>
              </w:rPr>
            </w:pPr>
            <w:r>
              <w:rPr>
                <w:sz w:val="29"/>
                <w:szCs w:val="29"/>
              </w:rPr>
              <w:t>Спикеры:</w:t>
            </w:r>
          </w:p>
          <w:p w14:paraId="78421F5F" w14:textId="77777777" w:rsidR="003F4014" w:rsidRPr="003F4014" w:rsidRDefault="003F4014" w:rsidP="003F4014">
            <w:pPr>
              <w:spacing w:line="280" w:lineRule="exact"/>
              <w:jc w:val="both"/>
              <w:rPr>
                <w:bCs w:val="0"/>
                <w:sz w:val="29"/>
                <w:szCs w:val="29"/>
              </w:rPr>
            </w:pPr>
            <w:bookmarkStart w:id="3" w:name="_Hlk190329514"/>
            <w:r w:rsidRPr="003F4014">
              <w:rPr>
                <w:bCs w:val="0"/>
                <w:sz w:val="29"/>
                <w:szCs w:val="29"/>
              </w:rPr>
              <w:t>Воронков Андрей Юрьевич</w:t>
            </w:r>
          </w:p>
          <w:p w14:paraId="59DFA28A" w14:textId="77777777" w:rsidR="003F4014" w:rsidRPr="003F4014" w:rsidRDefault="003F4014" w:rsidP="003F4014">
            <w:pPr>
              <w:spacing w:line="280" w:lineRule="exact"/>
              <w:jc w:val="both"/>
              <w:rPr>
                <w:bCs w:val="0"/>
                <w:sz w:val="29"/>
                <w:szCs w:val="29"/>
              </w:rPr>
            </w:pPr>
            <w:r w:rsidRPr="003F4014">
              <w:rPr>
                <w:bCs w:val="0"/>
                <w:sz w:val="29"/>
                <w:szCs w:val="29"/>
              </w:rPr>
              <w:t>Руководитель направления по аналитическим продуктам</w:t>
            </w:r>
          </w:p>
          <w:p w14:paraId="49DE0915" w14:textId="736B6065" w:rsidR="002C6F9E" w:rsidRDefault="00E41E73" w:rsidP="00D34EFE">
            <w:pPr>
              <w:spacing w:after="120" w:line="280" w:lineRule="exact"/>
              <w:jc w:val="both"/>
              <w:rPr>
                <w:bCs w:val="0"/>
                <w:sz w:val="29"/>
                <w:szCs w:val="29"/>
              </w:rPr>
            </w:pPr>
            <w:r>
              <w:rPr>
                <w:bCs w:val="0"/>
                <w:sz w:val="29"/>
                <w:szCs w:val="29"/>
              </w:rPr>
              <w:t>компании</w:t>
            </w:r>
            <w:r w:rsidR="00517479" w:rsidRPr="00517479">
              <w:rPr>
                <w:bCs w:val="0"/>
                <w:sz w:val="29"/>
                <w:szCs w:val="29"/>
              </w:rPr>
              <w:t xml:space="preserve"> </w:t>
            </w:r>
            <w:proofErr w:type="spellStart"/>
            <w:r w:rsidR="00517479" w:rsidRPr="00517479">
              <w:rPr>
                <w:bCs w:val="0"/>
                <w:sz w:val="29"/>
                <w:szCs w:val="29"/>
              </w:rPr>
              <w:t>СберАналитика</w:t>
            </w:r>
            <w:proofErr w:type="spellEnd"/>
            <w:r w:rsidR="00517479">
              <w:rPr>
                <w:bCs w:val="0"/>
                <w:sz w:val="29"/>
                <w:szCs w:val="29"/>
              </w:rPr>
              <w:t>;</w:t>
            </w:r>
          </w:p>
          <w:p w14:paraId="2A5A0AAF" w14:textId="660F58B2" w:rsidR="00DB5B33" w:rsidRDefault="00DB5B33" w:rsidP="00276496">
            <w:pPr>
              <w:spacing w:line="280" w:lineRule="exact"/>
              <w:jc w:val="both"/>
              <w:rPr>
                <w:bCs w:val="0"/>
                <w:sz w:val="29"/>
                <w:szCs w:val="29"/>
              </w:rPr>
            </w:pPr>
            <w:r w:rsidRPr="000203EA">
              <w:rPr>
                <w:bCs w:val="0"/>
                <w:sz w:val="29"/>
                <w:szCs w:val="29"/>
              </w:rPr>
              <w:t>Пузырный Герман Валерьевич</w:t>
            </w:r>
          </w:p>
          <w:p w14:paraId="4FF223F6" w14:textId="2AB39A11" w:rsidR="00DB5B33" w:rsidRPr="000203EA" w:rsidRDefault="00DB5B33" w:rsidP="00AD0619">
            <w:pPr>
              <w:spacing w:after="120" w:line="280" w:lineRule="exact"/>
              <w:jc w:val="both"/>
              <w:rPr>
                <w:bCs w:val="0"/>
                <w:sz w:val="29"/>
                <w:szCs w:val="29"/>
              </w:rPr>
            </w:pPr>
            <w:r w:rsidRPr="000203EA">
              <w:rPr>
                <w:bCs w:val="0"/>
                <w:sz w:val="29"/>
                <w:szCs w:val="29"/>
              </w:rPr>
              <w:t xml:space="preserve">заместитель начальника управления </w:t>
            </w:r>
            <w:r w:rsidR="00A506F3">
              <w:rPr>
                <w:bCs w:val="0"/>
                <w:sz w:val="29"/>
                <w:szCs w:val="29"/>
              </w:rPr>
              <w:t xml:space="preserve">внешнеэкономической деятельности </w:t>
            </w:r>
            <w:r w:rsidRPr="000203EA">
              <w:rPr>
                <w:bCs w:val="0"/>
                <w:sz w:val="29"/>
                <w:szCs w:val="29"/>
              </w:rPr>
              <w:t>ОАО «Белорусская универсальная товарная биржа»</w:t>
            </w:r>
            <w:r w:rsidR="00276496">
              <w:rPr>
                <w:bCs w:val="0"/>
                <w:sz w:val="29"/>
                <w:szCs w:val="29"/>
              </w:rPr>
              <w:t>;</w:t>
            </w:r>
            <w:r w:rsidRPr="000203EA">
              <w:rPr>
                <w:bCs w:val="0"/>
                <w:sz w:val="29"/>
                <w:szCs w:val="29"/>
              </w:rPr>
              <w:t xml:space="preserve"> </w:t>
            </w:r>
          </w:p>
          <w:p w14:paraId="4DB55C9F" w14:textId="53B6B7A5" w:rsidR="00DB5B33" w:rsidRDefault="00DB5B33" w:rsidP="00276496">
            <w:pPr>
              <w:spacing w:line="280" w:lineRule="exact"/>
              <w:jc w:val="both"/>
              <w:rPr>
                <w:bCs w:val="0"/>
                <w:sz w:val="29"/>
                <w:szCs w:val="29"/>
              </w:rPr>
            </w:pPr>
            <w:proofErr w:type="spellStart"/>
            <w:r w:rsidRPr="009A2652">
              <w:rPr>
                <w:bCs w:val="0"/>
                <w:sz w:val="29"/>
                <w:szCs w:val="29"/>
              </w:rPr>
              <w:t>Толстик</w:t>
            </w:r>
            <w:proofErr w:type="spellEnd"/>
            <w:r w:rsidRPr="009A2652">
              <w:rPr>
                <w:bCs w:val="0"/>
                <w:sz w:val="29"/>
                <w:szCs w:val="29"/>
              </w:rPr>
              <w:t xml:space="preserve"> Юлия Валерьевна</w:t>
            </w:r>
          </w:p>
          <w:p w14:paraId="0951C0A9" w14:textId="472A59E3" w:rsidR="00DB5B33" w:rsidRDefault="00DB5B33" w:rsidP="00AD0619">
            <w:pPr>
              <w:spacing w:after="120" w:line="280" w:lineRule="exact"/>
              <w:jc w:val="both"/>
              <w:rPr>
                <w:bCs w:val="0"/>
                <w:sz w:val="29"/>
                <w:szCs w:val="29"/>
              </w:rPr>
            </w:pPr>
            <w:r w:rsidRPr="009A2652">
              <w:rPr>
                <w:bCs w:val="0"/>
                <w:sz w:val="29"/>
                <w:szCs w:val="29"/>
              </w:rPr>
              <w:t>начальник отдела по работе с Китайской Народной Республикой ОАО «Агентство внешнеэкономической деятельности»</w:t>
            </w:r>
            <w:bookmarkEnd w:id="3"/>
            <w:r w:rsidR="00276496">
              <w:rPr>
                <w:bCs w:val="0"/>
                <w:sz w:val="29"/>
                <w:szCs w:val="29"/>
              </w:rPr>
              <w:t>;</w:t>
            </w:r>
          </w:p>
          <w:p w14:paraId="36A5BA6B" w14:textId="3D1C4204" w:rsidR="00AD0619" w:rsidRDefault="00276496" w:rsidP="00276496">
            <w:pPr>
              <w:pStyle w:val="ad"/>
              <w:spacing w:after="240" w:line="280" w:lineRule="exact"/>
              <w:ind w:left="0" w:firstLine="28"/>
              <w:contextualSpacing w:val="0"/>
              <w:jc w:val="both"/>
              <w:rPr>
                <w:sz w:val="29"/>
                <w:szCs w:val="29"/>
              </w:rPr>
            </w:pPr>
            <w:r>
              <w:rPr>
                <w:sz w:val="29"/>
                <w:szCs w:val="29"/>
              </w:rPr>
              <w:t>п</w:t>
            </w:r>
            <w:r w:rsidR="00AD0619">
              <w:rPr>
                <w:sz w:val="29"/>
                <w:szCs w:val="29"/>
              </w:rPr>
              <w:t>редставители предприятий</w:t>
            </w:r>
            <w:r w:rsidR="00962828">
              <w:rPr>
                <w:sz w:val="29"/>
                <w:szCs w:val="29"/>
              </w:rPr>
              <w:t>.</w:t>
            </w:r>
          </w:p>
          <w:p w14:paraId="5FD957CF" w14:textId="001D7431" w:rsidR="00297189" w:rsidRPr="00297189" w:rsidRDefault="00297189" w:rsidP="00276496">
            <w:pPr>
              <w:spacing w:after="360" w:line="280" w:lineRule="exact"/>
              <w:jc w:val="both"/>
              <w:rPr>
                <w:b/>
                <w:bCs w:val="0"/>
                <w:sz w:val="29"/>
                <w:szCs w:val="29"/>
              </w:rPr>
            </w:pPr>
            <w:r w:rsidRPr="00297189">
              <w:rPr>
                <w:b/>
                <w:bCs w:val="0"/>
                <w:sz w:val="29"/>
                <w:szCs w:val="29"/>
              </w:rPr>
              <w:t>Обсуждение, вопросы участников</w:t>
            </w:r>
            <w:r w:rsidR="00962828">
              <w:rPr>
                <w:b/>
                <w:bCs w:val="0"/>
                <w:sz w:val="29"/>
                <w:szCs w:val="29"/>
              </w:rPr>
              <w:t>.</w:t>
            </w:r>
          </w:p>
        </w:tc>
      </w:tr>
      <w:tr w:rsidR="00DB5B33" w:rsidRPr="00A21F88" w14:paraId="4F77B6EA" w14:textId="77777777" w:rsidTr="005C55DD">
        <w:trPr>
          <w:trHeight w:val="443"/>
        </w:trPr>
        <w:tc>
          <w:tcPr>
            <w:tcW w:w="1838" w:type="dxa"/>
          </w:tcPr>
          <w:p w14:paraId="24D2EAA2" w14:textId="28092A6F" w:rsidR="00DB5B33" w:rsidRPr="00A21F88" w:rsidRDefault="0061014C" w:rsidP="00DB5B33">
            <w:pPr>
              <w:spacing w:line="280" w:lineRule="exact"/>
              <w:ind w:left="-105"/>
              <w:jc w:val="both"/>
              <w:rPr>
                <w:sz w:val="29"/>
                <w:szCs w:val="29"/>
              </w:rPr>
            </w:pPr>
            <w:r>
              <w:rPr>
                <w:sz w:val="29"/>
                <w:szCs w:val="29"/>
              </w:rPr>
              <w:t>14</w:t>
            </w:r>
            <w:r w:rsidR="00DB5B33" w:rsidRPr="00A21F88">
              <w:rPr>
                <w:sz w:val="29"/>
                <w:szCs w:val="29"/>
              </w:rPr>
              <w:t>.</w:t>
            </w:r>
            <w:r w:rsidR="00113A4D">
              <w:rPr>
                <w:sz w:val="29"/>
                <w:szCs w:val="29"/>
              </w:rPr>
              <w:t>20</w:t>
            </w:r>
            <w:r w:rsidR="00DB5B33" w:rsidRPr="00A21F88">
              <w:rPr>
                <w:sz w:val="29"/>
                <w:szCs w:val="29"/>
              </w:rPr>
              <w:t xml:space="preserve"> – 1</w:t>
            </w:r>
            <w:r w:rsidR="00113A4D">
              <w:rPr>
                <w:sz w:val="29"/>
                <w:szCs w:val="29"/>
              </w:rPr>
              <w:t>4</w:t>
            </w:r>
            <w:r w:rsidR="00DB5B33" w:rsidRPr="00A21F88">
              <w:rPr>
                <w:sz w:val="29"/>
                <w:szCs w:val="29"/>
              </w:rPr>
              <w:t>.</w:t>
            </w:r>
            <w:r w:rsidR="00113A4D">
              <w:rPr>
                <w:sz w:val="29"/>
                <w:szCs w:val="29"/>
              </w:rPr>
              <w:t>3</w:t>
            </w:r>
            <w:r>
              <w:rPr>
                <w:sz w:val="29"/>
                <w:szCs w:val="29"/>
              </w:rPr>
              <w:t>0</w:t>
            </w:r>
          </w:p>
        </w:tc>
        <w:tc>
          <w:tcPr>
            <w:tcW w:w="284" w:type="dxa"/>
          </w:tcPr>
          <w:p w14:paraId="4A800E16" w14:textId="77777777" w:rsidR="00DB5B33" w:rsidRPr="00A21F88" w:rsidRDefault="00DB5B33" w:rsidP="00DB5B33">
            <w:pPr>
              <w:spacing w:line="280" w:lineRule="exact"/>
              <w:jc w:val="both"/>
              <w:rPr>
                <w:sz w:val="29"/>
                <w:szCs w:val="29"/>
              </w:rPr>
            </w:pPr>
          </w:p>
        </w:tc>
        <w:tc>
          <w:tcPr>
            <w:tcW w:w="7512" w:type="dxa"/>
          </w:tcPr>
          <w:p w14:paraId="2DA9358A" w14:textId="07A793AF" w:rsidR="00DB5B33" w:rsidRPr="00A21F88" w:rsidRDefault="00DB5B33" w:rsidP="00DB5B33">
            <w:pPr>
              <w:pStyle w:val="ConsPlusNormal"/>
              <w:spacing w:line="280" w:lineRule="exact"/>
              <w:jc w:val="both"/>
              <w:rPr>
                <w:rFonts w:ascii="Times New Roman" w:hAnsi="Times New Roman" w:cs="Times New Roman"/>
                <w:b/>
                <w:sz w:val="29"/>
                <w:szCs w:val="29"/>
                <w:lang w:val="ru-BY"/>
              </w:rPr>
            </w:pPr>
            <w:r w:rsidRPr="00A21F88">
              <w:rPr>
                <w:rFonts w:ascii="Times New Roman" w:hAnsi="Times New Roman" w:cs="Times New Roman"/>
                <w:b/>
                <w:sz w:val="29"/>
                <w:szCs w:val="29"/>
              </w:rPr>
              <w:t xml:space="preserve">Обмен мнениями. </w:t>
            </w:r>
            <w:r w:rsidR="00EC1719">
              <w:rPr>
                <w:rFonts w:ascii="Times New Roman" w:hAnsi="Times New Roman" w:cs="Times New Roman"/>
                <w:b/>
                <w:sz w:val="29"/>
                <w:szCs w:val="29"/>
              </w:rPr>
              <w:t xml:space="preserve">Формирование предложений. </w:t>
            </w:r>
            <w:r w:rsidRPr="00A21F88">
              <w:rPr>
                <w:rFonts w:ascii="Times New Roman" w:hAnsi="Times New Roman" w:cs="Times New Roman"/>
                <w:b/>
                <w:sz w:val="29"/>
                <w:szCs w:val="29"/>
              </w:rPr>
              <w:t>Подведение итогов.</w:t>
            </w:r>
          </w:p>
        </w:tc>
      </w:tr>
    </w:tbl>
    <w:p w14:paraId="7A600F50" w14:textId="08AA12B1" w:rsidR="00DF277F" w:rsidRPr="00A21F88" w:rsidRDefault="00DF277F" w:rsidP="00655A05">
      <w:pPr>
        <w:jc w:val="both"/>
        <w:rPr>
          <w:sz w:val="29"/>
          <w:szCs w:val="29"/>
        </w:rPr>
      </w:pPr>
    </w:p>
    <w:sectPr w:rsidR="00DF277F" w:rsidRPr="00A21F88" w:rsidSect="00276496">
      <w:headerReference w:type="default" r:id="rId9"/>
      <w:pgSz w:w="11906" w:h="16838" w:code="9"/>
      <w:pgMar w:top="1418" w:right="567" w:bottom="1134" w:left="1701" w:header="709" w:footer="709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3B4191" w14:textId="77777777" w:rsidR="001B47F8" w:rsidRDefault="001B47F8" w:rsidP="00071E74">
      <w:r>
        <w:separator/>
      </w:r>
    </w:p>
  </w:endnote>
  <w:endnote w:type="continuationSeparator" w:id="0">
    <w:p w14:paraId="45C6AB1B" w14:textId="77777777" w:rsidR="001B47F8" w:rsidRDefault="001B47F8" w:rsidP="00071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9FC6E4" w14:textId="77777777" w:rsidR="001B47F8" w:rsidRDefault="001B47F8" w:rsidP="00071E74">
      <w:r>
        <w:separator/>
      </w:r>
    </w:p>
  </w:footnote>
  <w:footnote w:type="continuationSeparator" w:id="0">
    <w:p w14:paraId="535F1130" w14:textId="77777777" w:rsidR="001B47F8" w:rsidRDefault="001B47F8" w:rsidP="00071E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133753"/>
      <w:docPartObj>
        <w:docPartGallery w:val="Page Numbers (Top of Page)"/>
        <w:docPartUnique/>
      </w:docPartObj>
    </w:sdtPr>
    <w:sdtEndPr/>
    <w:sdtContent>
      <w:p w14:paraId="379B05F4" w14:textId="77777777" w:rsidR="00F86419" w:rsidRDefault="007C3B54">
        <w:pPr>
          <w:pStyle w:val="a3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7599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40460B" w14:textId="77777777" w:rsidR="00F86419" w:rsidRDefault="00F8641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F13E04"/>
    <w:multiLevelType w:val="hybridMultilevel"/>
    <w:tmpl w:val="B20ACD1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8E0F37"/>
    <w:multiLevelType w:val="hybridMultilevel"/>
    <w:tmpl w:val="CFB0351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B4986"/>
    <w:multiLevelType w:val="hybridMultilevel"/>
    <w:tmpl w:val="C7C8CE2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3B367F"/>
    <w:multiLevelType w:val="hybridMultilevel"/>
    <w:tmpl w:val="AA00594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0566581">
    <w:abstractNumId w:val="2"/>
  </w:num>
  <w:num w:numId="2" w16cid:durableId="337538808">
    <w:abstractNumId w:val="0"/>
  </w:num>
  <w:num w:numId="3" w16cid:durableId="674109790">
    <w:abstractNumId w:val="1"/>
  </w:num>
  <w:num w:numId="4" w16cid:durableId="5937811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30A"/>
    <w:rsid w:val="000060D8"/>
    <w:rsid w:val="00010472"/>
    <w:rsid w:val="00017FCC"/>
    <w:rsid w:val="000203EA"/>
    <w:rsid w:val="00022992"/>
    <w:rsid w:val="000451A0"/>
    <w:rsid w:val="00050F42"/>
    <w:rsid w:val="00055771"/>
    <w:rsid w:val="000606FA"/>
    <w:rsid w:val="00071433"/>
    <w:rsid w:val="00071E74"/>
    <w:rsid w:val="00072A18"/>
    <w:rsid w:val="0007588B"/>
    <w:rsid w:val="000766A3"/>
    <w:rsid w:val="00086672"/>
    <w:rsid w:val="00093B0E"/>
    <w:rsid w:val="00094ABE"/>
    <w:rsid w:val="00096A08"/>
    <w:rsid w:val="000A1992"/>
    <w:rsid w:val="000A19C7"/>
    <w:rsid w:val="000A3F2E"/>
    <w:rsid w:val="000B6C4F"/>
    <w:rsid w:val="000C086A"/>
    <w:rsid w:val="000C3E8D"/>
    <w:rsid w:val="000C41A2"/>
    <w:rsid w:val="000C769C"/>
    <w:rsid w:val="000D5D7A"/>
    <w:rsid w:val="000D5F6E"/>
    <w:rsid w:val="000F378A"/>
    <w:rsid w:val="000F3D70"/>
    <w:rsid w:val="001020F2"/>
    <w:rsid w:val="00111CA0"/>
    <w:rsid w:val="00113A4D"/>
    <w:rsid w:val="00116A9F"/>
    <w:rsid w:val="0013037C"/>
    <w:rsid w:val="001329D5"/>
    <w:rsid w:val="00140554"/>
    <w:rsid w:val="0014102A"/>
    <w:rsid w:val="00146FBF"/>
    <w:rsid w:val="001636FE"/>
    <w:rsid w:val="001679F0"/>
    <w:rsid w:val="00167C0D"/>
    <w:rsid w:val="00185776"/>
    <w:rsid w:val="001960DA"/>
    <w:rsid w:val="001A0517"/>
    <w:rsid w:val="001B1E87"/>
    <w:rsid w:val="001B2908"/>
    <w:rsid w:val="001B47F8"/>
    <w:rsid w:val="001C2E78"/>
    <w:rsid w:val="001D5EF8"/>
    <w:rsid w:val="001D7861"/>
    <w:rsid w:val="001E454A"/>
    <w:rsid w:val="001F01AB"/>
    <w:rsid w:val="001F319D"/>
    <w:rsid w:val="001F56E2"/>
    <w:rsid w:val="00204C62"/>
    <w:rsid w:val="00205916"/>
    <w:rsid w:val="00212742"/>
    <w:rsid w:val="0022151F"/>
    <w:rsid w:val="00221D36"/>
    <w:rsid w:val="00226ADA"/>
    <w:rsid w:val="002411BD"/>
    <w:rsid w:val="002455F1"/>
    <w:rsid w:val="0024606E"/>
    <w:rsid w:val="00251B75"/>
    <w:rsid w:val="00254AFE"/>
    <w:rsid w:val="00256011"/>
    <w:rsid w:val="00276496"/>
    <w:rsid w:val="00285365"/>
    <w:rsid w:val="00294553"/>
    <w:rsid w:val="00297189"/>
    <w:rsid w:val="00297FAF"/>
    <w:rsid w:val="002C18E1"/>
    <w:rsid w:val="002C4C78"/>
    <w:rsid w:val="002C6F9E"/>
    <w:rsid w:val="002C7437"/>
    <w:rsid w:val="002E11F1"/>
    <w:rsid w:val="002E333F"/>
    <w:rsid w:val="002E39F8"/>
    <w:rsid w:val="002E5876"/>
    <w:rsid w:val="00302D4E"/>
    <w:rsid w:val="0030789D"/>
    <w:rsid w:val="00310C0C"/>
    <w:rsid w:val="0032130A"/>
    <w:rsid w:val="00324D46"/>
    <w:rsid w:val="003555DA"/>
    <w:rsid w:val="003647BE"/>
    <w:rsid w:val="00366D43"/>
    <w:rsid w:val="00367BB1"/>
    <w:rsid w:val="00367E2C"/>
    <w:rsid w:val="00387DDE"/>
    <w:rsid w:val="00391762"/>
    <w:rsid w:val="00392A38"/>
    <w:rsid w:val="003A1EC5"/>
    <w:rsid w:val="003A410A"/>
    <w:rsid w:val="003A4411"/>
    <w:rsid w:val="003A6DB3"/>
    <w:rsid w:val="003B2854"/>
    <w:rsid w:val="003B291E"/>
    <w:rsid w:val="003C0812"/>
    <w:rsid w:val="003C4104"/>
    <w:rsid w:val="003C5749"/>
    <w:rsid w:val="003C614E"/>
    <w:rsid w:val="003D1849"/>
    <w:rsid w:val="003D7BD4"/>
    <w:rsid w:val="003E2C47"/>
    <w:rsid w:val="003E7568"/>
    <w:rsid w:val="003E7C04"/>
    <w:rsid w:val="003F2FF2"/>
    <w:rsid w:val="003F4014"/>
    <w:rsid w:val="00401B10"/>
    <w:rsid w:val="004103EC"/>
    <w:rsid w:val="004135CC"/>
    <w:rsid w:val="004178A9"/>
    <w:rsid w:val="00422D6D"/>
    <w:rsid w:val="00424621"/>
    <w:rsid w:val="004466E4"/>
    <w:rsid w:val="00467FF9"/>
    <w:rsid w:val="004731E5"/>
    <w:rsid w:val="004779C9"/>
    <w:rsid w:val="0049172C"/>
    <w:rsid w:val="0049655E"/>
    <w:rsid w:val="004A433C"/>
    <w:rsid w:val="004B041A"/>
    <w:rsid w:val="004B0B1B"/>
    <w:rsid w:val="004B2184"/>
    <w:rsid w:val="004B2FDF"/>
    <w:rsid w:val="004B510F"/>
    <w:rsid w:val="004B7D34"/>
    <w:rsid w:val="004C78C9"/>
    <w:rsid w:val="004C7DD0"/>
    <w:rsid w:val="004D49E8"/>
    <w:rsid w:val="004E02AB"/>
    <w:rsid w:val="004E237C"/>
    <w:rsid w:val="004E6195"/>
    <w:rsid w:val="004F1FEB"/>
    <w:rsid w:val="0050151E"/>
    <w:rsid w:val="00506381"/>
    <w:rsid w:val="00511C99"/>
    <w:rsid w:val="00512619"/>
    <w:rsid w:val="00512979"/>
    <w:rsid w:val="00517479"/>
    <w:rsid w:val="00517B70"/>
    <w:rsid w:val="0052154E"/>
    <w:rsid w:val="00527B5B"/>
    <w:rsid w:val="00540130"/>
    <w:rsid w:val="005449D2"/>
    <w:rsid w:val="00556FB3"/>
    <w:rsid w:val="005573AB"/>
    <w:rsid w:val="00562B7F"/>
    <w:rsid w:val="0056546C"/>
    <w:rsid w:val="005744EC"/>
    <w:rsid w:val="005768A1"/>
    <w:rsid w:val="005772CE"/>
    <w:rsid w:val="0058177B"/>
    <w:rsid w:val="00582C1A"/>
    <w:rsid w:val="0059495A"/>
    <w:rsid w:val="00594C98"/>
    <w:rsid w:val="005C55DD"/>
    <w:rsid w:val="005C7D89"/>
    <w:rsid w:val="005D7D46"/>
    <w:rsid w:val="005E1D7C"/>
    <w:rsid w:val="005E4EFB"/>
    <w:rsid w:val="005F60AD"/>
    <w:rsid w:val="005F6E0F"/>
    <w:rsid w:val="0061014C"/>
    <w:rsid w:val="00615325"/>
    <w:rsid w:val="00620CA1"/>
    <w:rsid w:val="006237E5"/>
    <w:rsid w:val="00626F4D"/>
    <w:rsid w:val="00631178"/>
    <w:rsid w:val="00637D58"/>
    <w:rsid w:val="0064063C"/>
    <w:rsid w:val="00654095"/>
    <w:rsid w:val="00655A05"/>
    <w:rsid w:val="00664372"/>
    <w:rsid w:val="0067081E"/>
    <w:rsid w:val="00671810"/>
    <w:rsid w:val="006A4C1A"/>
    <w:rsid w:val="006B6738"/>
    <w:rsid w:val="006D22A0"/>
    <w:rsid w:val="006D5F32"/>
    <w:rsid w:val="006E16FC"/>
    <w:rsid w:val="006E2B5D"/>
    <w:rsid w:val="006E4545"/>
    <w:rsid w:val="006E7A23"/>
    <w:rsid w:val="006F42F5"/>
    <w:rsid w:val="007001CA"/>
    <w:rsid w:val="00701F0E"/>
    <w:rsid w:val="0070731A"/>
    <w:rsid w:val="00723B89"/>
    <w:rsid w:val="00727472"/>
    <w:rsid w:val="00737A5C"/>
    <w:rsid w:val="00737F6E"/>
    <w:rsid w:val="00743AFD"/>
    <w:rsid w:val="00754CA1"/>
    <w:rsid w:val="00765C82"/>
    <w:rsid w:val="00770646"/>
    <w:rsid w:val="00770DB2"/>
    <w:rsid w:val="007743A5"/>
    <w:rsid w:val="00775E1C"/>
    <w:rsid w:val="00785756"/>
    <w:rsid w:val="00790792"/>
    <w:rsid w:val="007A1EF2"/>
    <w:rsid w:val="007A27F2"/>
    <w:rsid w:val="007A3318"/>
    <w:rsid w:val="007A7E50"/>
    <w:rsid w:val="007B7AA5"/>
    <w:rsid w:val="007C0CAA"/>
    <w:rsid w:val="007C2669"/>
    <w:rsid w:val="007C3B54"/>
    <w:rsid w:val="007E071A"/>
    <w:rsid w:val="007E08D1"/>
    <w:rsid w:val="007E451E"/>
    <w:rsid w:val="007E5247"/>
    <w:rsid w:val="007F13C4"/>
    <w:rsid w:val="007F192D"/>
    <w:rsid w:val="007F5986"/>
    <w:rsid w:val="008007A9"/>
    <w:rsid w:val="00800F21"/>
    <w:rsid w:val="008023EA"/>
    <w:rsid w:val="00806C6F"/>
    <w:rsid w:val="008104AE"/>
    <w:rsid w:val="00812DC2"/>
    <w:rsid w:val="00816D7D"/>
    <w:rsid w:val="008317D4"/>
    <w:rsid w:val="0083361C"/>
    <w:rsid w:val="00833752"/>
    <w:rsid w:val="00840CB1"/>
    <w:rsid w:val="008549A6"/>
    <w:rsid w:val="0086083F"/>
    <w:rsid w:val="00860FC0"/>
    <w:rsid w:val="008750FA"/>
    <w:rsid w:val="00875999"/>
    <w:rsid w:val="00882ABD"/>
    <w:rsid w:val="00885331"/>
    <w:rsid w:val="008A0C6C"/>
    <w:rsid w:val="008B2539"/>
    <w:rsid w:val="008B4497"/>
    <w:rsid w:val="008B7ECD"/>
    <w:rsid w:val="008C68EF"/>
    <w:rsid w:val="008C7B9F"/>
    <w:rsid w:val="008D7922"/>
    <w:rsid w:val="008F13F4"/>
    <w:rsid w:val="009114A6"/>
    <w:rsid w:val="0092020D"/>
    <w:rsid w:val="0092029B"/>
    <w:rsid w:val="00924512"/>
    <w:rsid w:val="00925D89"/>
    <w:rsid w:val="00926E93"/>
    <w:rsid w:val="00934CA9"/>
    <w:rsid w:val="00950748"/>
    <w:rsid w:val="009513A1"/>
    <w:rsid w:val="00954BD2"/>
    <w:rsid w:val="00954E83"/>
    <w:rsid w:val="0095594B"/>
    <w:rsid w:val="00957351"/>
    <w:rsid w:val="009625F5"/>
    <w:rsid w:val="00962708"/>
    <w:rsid w:val="00962828"/>
    <w:rsid w:val="009672F1"/>
    <w:rsid w:val="00980C80"/>
    <w:rsid w:val="00981997"/>
    <w:rsid w:val="009822D9"/>
    <w:rsid w:val="00987E39"/>
    <w:rsid w:val="00990003"/>
    <w:rsid w:val="009900A5"/>
    <w:rsid w:val="009922A4"/>
    <w:rsid w:val="009926E1"/>
    <w:rsid w:val="00993567"/>
    <w:rsid w:val="009A2652"/>
    <w:rsid w:val="009A303C"/>
    <w:rsid w:val="009A5F8A"/>
    <w:rsid w:val="009B2494"/>
    <w:rsid w:val="009B4503"/>
    <w:rsid w:val="009C5345"/>
    <w:rsid w:val="009F0730"/>
    <w:rsid w:val="009F0F85"/>
    <w:rsid w:val="009F400F"/>
    <w:rsid w:val="009F45DB"/>
    <w:rsid w:val="009F71E2"/>
    <w:rsid w:val="00A009D0"/>
    <w:rsid w:val="00A043DD"/>
    <w:rsid w:val="00A12896"/>
    <w:rsid w:val="00A21F88"/>
    <w:rsid w:val="00A262BC"/>
    <w:rsid w:val="00A43DA0"/>
    <w:rsid w:val="00A44B0E"/>
    <w:rsid w:val="00A45E0D"/>
    <w:rsid w:val="00A506F3"/>
    <w:rsid w:val="00A72BF9"/>
    <w:rsid w:val="00A90257"/>
    <w:rsid w:val="00A95C5F"/>
    <w:rsid w:val="00AB12FB"/>
    <w:rsid w:val="00AB1DD6"/>
    <w:rsid w:val="00AB4A44"/>
    <w:rsid w:val="00AB6339"/>
    <w:rsid w:val="00AC226E"/>
    <w:rsid w:val="00AC4E70"/>
    <w:rsid w:val="00AC7A4A"/>
    <w:rsid w:val="00AD0619"/>
    <w:rsid w:val="00AD0785"/>
    <w:rsid w:val="00AE1BE2"/>
    <w:rsid w:val="00AE399C"/>
    <w:rsid w:val="00AF4FB5"/>
    <w:rsid w:val="00B04C02"/>
    <w:rsid w:val="00B20377"/>
    <w:rsid w:val="00B2048A"/>
    <w:rsid w:val="00B269FD"/>
    <w:rsid w:val="00B27365"/>
    <w:rsid w:val="00B31773"/>
    <w:rsid w:val="00B334A0"/>
    <w:rsid w:val="00B42423"/>
    <w:rsid w:val="00B54DD6"/>
    <w:rsid w:val="00B61D5A"/>
    <w:rsid w:val="00B6352E"/>
    <w:rsid w:val="00B65718"/>
    <w:rsid w:val="00B708FB"/>
    <w:rsid w:val="00B87CE3"/>
    <w:rsid w:val="00B9748E"/>
    <w:rsid w:val="00BA7C30"/>
    <w:rsid w:val="00BB2C74"/>
    <w:rsid w:val="00BB45E0"/>
    <w:rsid w:val="00BC056F"/>
    <w:rsid w:val="00BC1412"/>
    <w:rsid w:val="00BC1DD3"/>
    <w:rsid w:val="00BC21C5"/>
    <w:rsid w:val="00BD00E1"/>
    <w:rsid w:val="00BD06B8"/>
    <w:rsid w:val="00BD3AAC"/>
    <w:rsid w:val="00BD4A9E"/>
    <w:rsid w:val="00BE7742"/>
    <w:rsid w:val="00BF6123"/>
    <w:rsid w:val="00C06C28"/>
    <w:rsid w:val="00C27E7A"/>
    <w:rsid w:val="00C36D45"/>
    <w:rsid w:val="00C37A10"/>
    <w:rsid w:val="00C52324"/>
    <w:rsid w:val="00C5626C"/>
    <w:rsid w:val="00C70806"/>
    <w:rsid w:val="00C85131"/>
    <w:rsid w:val="00C8646A"/>
    <w:rsid w:val="00C878FB"/>
    <w:rsid w:val="00C9230F"/>
    <w:rsid w:val="00C959BA"/>
    <w:rsid w:val="00CA4C8D"/>
    <w:rsid w:val="00CA6329"/>
    <w:rsid w:val="00CC1404"/>
    <w:rsid w:val="00CC1501"/>
    <w:rsid w:val="00CC196B"/>
    <w:rsid w:val="00CC695B"/>
    <w:rsid w:val="00CD4E47"/>
    <w:rsid w:val="00CF1B13"/>
    <w:rsid w:val="00CF53E0"/>
    <w:rsid w:val="00CF5AA3"/>
    <w:rsid w:val="00D02EB4"/>
    <w:rsid w:val="00D04D5B"/>
    <w:rsid w:val="00D117DA"/>
    <w:rsid w:val="00D12151"/>
    <w:rsid w:val="00D137B0"/>
    <w:rsid w:val="00D1380B"/>
    <w:rsid w:val="00D150F0"/>
    <w:rsid w:val="00D179D4"/>
    <w:rsid w:val="00D33986"/>
    <w:rsid w:val="00D34EFE"/>
    <w:rsid w:val="00D4281C"/>
    <w:rsid w:val="00D53491"/>
    <w:rsid w:val="00D54177"/>
    <w:rsid w:val="00D5725B"/>
    <w:rsid w:val="00D6320E"/>
    <w:rsid w:val="00D650FD"/>
    <w:rsid w:val="00D667D5"/>
    <w:rsid w:val="00D74522"/>
    <w:rsid w:val="00D76C43"/>
    <w:rsid w:val="00D77983"/>
    <w:rsid w:val="00D80431"/>
    <w:rsid w:val="00D8054D"/>
    <w:rsid w:val="00D82EF4"/>
    <w:rsid w:val="00D859A6"/>
    <w:rsid w:val="00D9026B"/>
    <w:rsid w:val="00D90A05"/>
    <w:rsid w:val="00D929FF"/>
    <w:rsid w:val="00DB19E9"/>
    <w:rsid w:val="00DB236D"/>
    <w:rsid w:val="00DB5B33"/>
    <w:rsid w:val="00DD10C9"/>
    <w:rsid w:val="00DD1107"/>
    <w:rsid w:val="00DD4E84"/>
    <w:rsid w:val="00DF238A"/>
    <w:rsid w:val="00DF277F"/>
    <w:rsid w:val="00DF2AC4"/>
    <w:rsid w:val="00E006A6"/>
    <w:rsid w:val="00E01E10"/>
    <w:rsid w:val="00E01E20"/>
    <w:rsid w:val="00E0357C"/>
    <w:rsid w:val="00E07019"/>
    <w:rsid w:val="00E179FC"/>
    <w:rsid w:val="00E4101C"/>
    <w:rsid w:val="00E41E73"/>
    <w:rsid w:val="00E45169"/>
    <w:rsid w:val="00E51ECA"/>
    <w:rsid w:val="00E61604"/>
    <w:rsid w:val="00E64197"/>
    <w:rsid w:val="00E7000E"/>
    <w:rsid w:val="00E82CE1"/>
    <w:rsid w:val="00E86DBB"/>
    <w:rsid w:val="00E90043"/>
    <w:rsid w:val="00E9257F"/>
    <w:rsid w:val="00E92E30"/>
    <w:rsid w:val="00EA2A80"/>
    <w:rsid w:val="00EA51F7"/>
    <w:rsid w:val="00EB1925"/>
    <w:rsid w:val="00EB7280"/>
    <w:rsid w:val="00EB79D0"/>
    <w:rsid w:val="00EC1719"/>
    <w:rsid w:val="00ED2733"/>
    <w:rsid w:val="00ED3215"/>
    <w:rsid w:val="00ED71A2"/>
    <w:rsid w:val="00EE4355"/>
    <w:rsid w:val="00EE7F3A"/>
    <w:rsid w:val="00EF1F65"/>
    <w:rsid w:val="00EF27A8"/>
    <w:rsid w:val="00EF7018"/>
    <w:rsid w:val="00F01196"/>
    <w:rsid w:val="00F0333F"/>
    <w:rsid w:val="00F10270"/>
    <w:rsid w:val="00F115A5"/>
    <w:rsid w:val="00F24AE5"/>
    <w:rsid w:val="00F4372F"/>
    <w:rsid w:val="00F46E10"/>
    <w:rsid w:val="00F506ED"/>
    <w:rsid w:val="00F52326"/>
    <w:rsid w:val="00F7493B"/>
    <w:rsid w:val="00F84AEC"/>
    <w:rsid w:val="00F85431"/>
    <w:rsid w:val="00F86419"/>
    <w:rsid w:val="00F87B34"/>
    <w:rsid w:val="00F94D89"/>
    <w:rsid w:val="00F94F04"/>
    <w:rsid w:val="00FA43C9"/>
    <w:rsid w:val="00FB1D15"/>
    <w:rsid w:val="00FB74F1"/>
    <w:rsid w:val="00FD0E1E"/>
    <w:rsid w:val="00FD2F8D"/>
    <w:rsid w:val="00FD74F2"/>
    <w:rsid w:val="00FE3956"/>
    <w:rsid w:val="00FF3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FA25"/>
  <w15:docId w15:val="{FC39F977-1F03-4CDA-9E0C-B3B9A9CFD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130A"/>
    <w:pPr>
      <w:spacing w:after="0" w:line="240" w:lineRule="auto"/>
    </w:pPr>
    <w:rPr>
      <w:rFonts w:ascii="Times New Roman" w:eastAsia="Times New Roman" w:hAnsi="Times New Roman" w:cs="Times New Roman"/>
      <w:bCs/>
      <w:iCs/>
      <w:sz w:val="3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B728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7C0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 w:val="0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130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2130A"/>
    <w:rPr>
      <w:rFonts w:ascii="Times New Roman" w:eastAsia="Times New Roman" w:hAnsi="Times New Roman" w:cs="Times New Roman"/>
      <w:bCs/>
      <w:iCs/>
      <w:sz w:val="3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32130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2130A"/>
    <w:rPr>
      <w:rFonts w:ascii="Times New Roman" w:eastAsia="Times New Roman" w:hAnsi="Times New Roman" w:cs="Times New Roman"/>
      <w:bCs/>
      <w:iCs/>
      <w:sz w:val="30"/>
      <w:szCs w:val="20"/>
      <w:lang w:eastAsia="ru-RU"/>
    </w:rPr>
  </w:style>
  <w:style w:type="paragraph" w:styleId="a7">
    <w:name w:val="Normal (Web)"/>
    <w:basedOn w:val="a"/>
    <w:uiPriority w:val="99"/>
    <w:unhideWhenUsed/>
    <w:rsid w:val="0032130A"/>
    <w:pPr>
      <w:spacing w:before="100" w:beforeAutospacing="1" w:after="100" w:afterAutospacing="1"/>
    </w:pPr>
    <w:rPr>
      <w:bCs w:val="0"/>
      <w:iCs w:val="0"/>
      <w:sz w:val="24"/>
      <w:szCs w:val="24"/>
    </w:rPr>
  </w:style>
  <w:style w:type="character" w:customStyle="1" w:styleId="nowrap">
    <w:name w:val="nowrap"/>
    <w:basedOn w:val="a0"/>
    <w:rsid w:val="00DF277F"/>
  </w:style>
  <w:style w:type="character" w:customStyle="1" w:styleId="text-uppercase">
    <w:name w:val="text-uppercase"/>
    <w:basedOn w:val="a0"/>
    <w:rsid w:val="00DF277F"/>
  </w:style>
  <w:style w:type="character" w:customStyle="1" w:styleId="apple-converted-space">
    <w:name w:val="apple-converted-space"/>
    <w:basedOn w:val="a0"/>
    <w:rsid w:val="00C85131"/>
  </w:style>
  <w:style w:type="paragraph" w:styleId="a8">
    <w:name w:val="footnote text"/>
    <w:basedOn w:val="a"/>
    <w:link w:val="a9"/>
    <w:uiPriority w:val="99"/>
    <w:unhideWhenUsed/>
    <w:rsid w:val="00C52324"/>
    <w:rPr>
      <w:rFonts w:ascii="Calibri" w:eastAsia="Calibri" w:hAnsi="Calibri"/>
      <w:bCs w:val="0"/>
      <w:iCs w:val="0"/>
      <w:sz w:val="20"/>
      <w:lang w:eastAsia="en-US"/>
    </w:rPr>
  </w:style>
  <w:style w:type="character" w:customStyle="1" w:styleId="a9">
    <w:name w:val="Текст сноски Знак"/>
    <w:basedOn w:val="a0"/>
    <w:link w:val="a8"/>
    <w:uiPriority w:val="99"/>
    <w:rsid w:val="00C52324"/>
    <w:rPr>
      <w:rFonts w:ascii="Calibri" w:eastAsia="Calibri" w:hAnsi="Calibri" w:cs="Times New Roman"/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C52324"/>
    <w:rPr>
      <w:vertAlign w:val="superscript"/>
    </w:rPr>
  </w:style>
  <w:style w:type="paragraph" w:customStyle="1" w:styleId="ConsPlusNormal">
    <w:name w:val="ConsPlusNormal"/>
    <w:rsid w:val="00FD2F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word-wrapper">
    <w:name w:val="word-wrapper"/>
    <w:basedOn w:val="a0"/>
    <w:rsid w:val="0064063C"/>
  </w:style>
  <w:style w:type="character" w:styleId="ab">
    <w:name w:val="Hyperlink"/>
    <w:basedOn w:val="a0"/>
    <w:unhideWhenUsed/>
    <w:rsid w:val="003B2854"/>
    <w:rPr>
      <w:color w:val="0000FF"/>
      <w:u w:val="single"/>
    </w:rPr>
  </w:style>
  <w:style w:type="paragraph" w:customStyle="1" w:styleId="content-text">
    <w:name w:val="content-text"/>
    <w:basedOn w:val="a"/>
    <w:rsid w:val="003B2854"/>
    <w:pPr>
      <w:spacing w:before="100" w:beforeAutospacing="1" w:after="100" w:afterAutospacing="1"/>
    </w:pPr>
    <w:rPr>
      <w:bCs w:val="0"/>
      <w:iCs w:val="0"/>
      <w:sz w:val="24"/>
      <w:szCs w:val="24"/>
    </w:rPr>
  </w:style>
  <w:style w:type="character" w:styleId="ac">
    <w:name w:val="Emphasis"/>
    <w:basedOn w:val="a0"/>
    <w:uiPriority w:val="20"/>
    <w:qFormat/>
    <w:rsid w:val="003B2854"/>
    <w:rPr>
      <w:i/>
      <w:iCs/>
    </w:rPr>
  </w:style>
  <w:style w:type="character" w:customStyle="1" w:styleId="mw-page-title-main">
    <w:name w:val="mw-page-title-main"/>
    <w:basedOn w:val="a0"/>
    <w:rsid w:val="000A3F2E"/>
  </w:style>
  <w:style w:type="paragraph" w:styleId="ad">
    <w:name w:val="List Paragraph"/>
    <w:basedOn w:val="a"/>
    <w:uiPriority w:val="34"/>
    <w:qFormat/>
    <w:rsid w:val="000A3F2E"/>
    <w:pPr>
      <w:ind w:left="720"/>
      <w:contextualSpacing/>
    </w:pPr>
  </w:style>
  <w:style w:type="paragraph" w:styleId="ae">
    <w:name w:val="No Spacing"/>
    <w:uiPriority w:val="1"/>
    <w:qFormat/>
    <w:rsid w:val="00D74522"/>
    <w:pPr>
      <w:spacing w:after="0" w:line="240" w:lineRule="auto"/>
      <w:ind w:firstLine="737"/>
      <w:jc w:val="both"/>
    </w:pPr>
    <w:rPr>
      <w:kern w:val="2"/>
      <w:lang w:val="ru-BY"/>
      <w14:ligatures w14:val="standardContextual"/>
    </w:rPr>
  </w:style>
  <w:style w:type="table" w:styleId="af">
    <w:name w:val="Table Grid"/>
    <w:basedOn w:val="a1"/>
    <w:uiPriority w:val="39"/>
    <w:rsid w:val="0070731A"/>
    <w:pPr>
      <w:spacing w:after="0" w:line="240" w:lineRule="auto"/>
    </w:pPr>
    <w:rPr>
      <w:kern w:val="2"/>
      <w:lang w:val="ru-BY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Unresolved Mention"/>
    <w:basedOn w:val="a0"/>
    <w:uiPriority w:val="99"/>
    <w:semiHidden/>
    <w:unhideWhenUsed/>
    <w:rsid w:val="009A303C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semiHidden/>
    <w:rsid w:val="00167C0D"/>
    <w:rPr>
      <w:rFonts w:asciiTheme="majorHAnsi" w:eastAsiaTheme="majorEastAsia" w:hAnsiTheme="majorHAnsi" w:cstheme="majorBidi"/>
      <w:bCs/>
      <w:i/>
      <w:color w:val="365F91" w:themeColor="accent1" w:themeShade="BF"/>
      <w:sz w:val="3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B7280"/>
    <w:rPr>
      <w:rFonts w:asciiTheme="majorHAnsi" w:eastAsiaTheme="majorEastAsia" w:hAnsiTheme="majorHAnsi" w:cstheme="majorBidi"/>
      <w:bCs/>
      <w:iCs/>
      <w:color w:val="365F91" w:themeColor="accent1" w:themeShade="BF"/>
      <w:sz w:val="32"/>
      <w:szCs w:val="32"/>
      <w:lang w:eastAsia="ru-RU"/>
    </w:rPr>
  </w:style>
  <w:style w:type="character" w:styleId="af1">
    <w:name w:val="annotation reference"/>
    <w:basedOn w:val="a0"/>
    <w:uiPriority w:val="99"/>
    <w:semiHidden/>
    <w:unhideWhenUsed/>
    <w:rsid w:val="007F192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F192D"/>
    <w:rPr>
      <w:sz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F192D"/>
    <w:rPr>
      <w:rFonts w:ascii="Times New Roman" w:eastAsia="Times New Roman" w:hAnsi="Times New Roman" w:cs="Times New Roman"/>
      <w:bCs/>
      <w:iCs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F192D"/>
    <w:rPr>
      <w:b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F192D"/>
    <w:rPr>
      <w:rFonts w:ascii="Times New Roman" w:eastAsia="Times New Roman" w:hAnsi="Times New Roman" w:cs="Times New Roman"/>
      <w:b/>
      <w:bCs/>
      <w:i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35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45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0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8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7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4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4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9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7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7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7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6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5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2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99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6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36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9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6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33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0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9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1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8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33700">
          <w:blockQuote w:val="1"/>
          <w:marLeft w:val="0"/>
          <w:marRight w:val="150"/>
          <w:marTop w:val="300"/>
          <w:marBottom w:val="300"/>
          <w:divBdr>
            <w:top w:val="none" w:sz="0" w:space="0" w:color="auto"/>
            <w:left w:val="single" w:sz="6" w:space="11" w:color="CCCCCC"/>
            <w:bottom w:val="none" w:sz="0" w:space="0" w:color="auto"/>
            <w:right w:val="none" w:sz="0" w:space="0" w:color="auto"/>
          </w:divBdr>
        </w:div>
      </w:divsChild>
    </w:div>
    <w:div w:id="13630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98758">
          <w:marLeft w:val="0"/>
          <w:marRight w:val="0"/>
          <w:marTop w:val="0"/>
          <w:marBottom w:val="0"/>
          <w:divBdr>
            <w:top w:val="single" w:sz="6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8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49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40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8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8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1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4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62619">
          <w:marLeft w:val="0"/>
          <w:marRight w:val="0"/>
          <w:marTop w:val="0"/>
          <w:marBottom w:val="0"/>
          <w:divBdr>
            <w:top w:val="single" w:sz="6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8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1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6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4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0FB12-D917-4FA9-858F-C72960682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SergeIR</dc:creator>
  <cp:keywords/>
  <dc:description/>
  <cp:lastModifiedBy>Тачилова Татьяна Леонидовна</cp:lastModifiedBy>
  <cp:revision>24</cp:revision>
  <cp:lastPrinted>2025-02-26T05:44:00Z</cp:lastPrinted>
  <dcterms:created xsi:type="dcterms:W3CDTF">2025-02-13T05:13:00Z</dcterms:created>
  <dcterms:modified xsi:type="dcterms:W3CDTF">2025-03-07T14:39:00Z</dcterms:modified>
</cp:coreProperties>
</file>